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9E" w:rsidRDefault="00DC5C7C" w:rsidP="00FA7B1A">
      <w:pPr>
        <w:pStyle w:val="a3"/>
        <w:jc w:val="center"/>
        <w:rPr>
          <w:sz w:val="48"/>
          <w:szCs w:val="48"/>
        </w:rPr>
      </w:pPr>
      <w:r w:rsidRPr="00FA7B1A">
        <w:rPr>
          <w:sz w:val="48"/>
          <w:szCs w:val="48"/>
        </w:rPr>
        <w:t>Добрые советы психолога педагогам.</w:t>
      </w:r>
    </w:p>
    <w:p w:rsidR="00FA7B1A" w:rsidRPr="00FA7B1A" w:rsidRDefault="00FA7B1A" w:rsidP="00FA7B1A">
      <w:pPr>
        <w:pStyle w:val="a3"/>
        <w:jc w:val="center"/>
        <w:rPr>
          <w:sz w:val="48"/>
          <w:szCs w:val="48"/>
        </w:rPr>
      </w:pPr>
      <w:bookmarkStart w:id="0" w:name="_GoBack"/>
      <w:bookmarkEnd w:id="0"/>
    </w:p>
    <w:p w:rsidR="00FA7B1A" w:rsidRDefault="00214B0D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Оцените ситуацию: как изменилось за последнее время отношение к работе. </w:t>
      </w:r>
    </w:p>
    <w:p w:rsidR="00DC5C7C" w:rsidRDefault="00214B0D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Если мысли о ней вызывает раздражение  и усталость, пора принимать меры.</w:t>
      </w:r>
    </w:p>
    <w:p w:rsidR="00214B0D" w:rsidRDefault="00214B0D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 возможности создавайте себе комфортные условия работы.</w:t>
      </w:r>
    </w:p>
    <w:p w:rsidR="00214B0D" w:rsidRDefault="00FA7B1A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Регулярно давайте себе возможность расслабиться, сделать себе что-либо приятное.</w:t>
      </w:r>
    </w:p>
    <w:p w:rsidR="00DC5C7C" w:rsidRDefault="00DC5C7C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Уходя с работы ст</w:t>
      </w:r>
      <w:r w:rsidR="00210380">
        <w:rPr>
          <w:sz w:val="28"/>
          <w:szCs w:val="28"/>
        </w:rPr>
        <w:t>арайтесь не оставлять дела в хаотическом беспорядке: когда утром вы приходите на работу, это снова подгрузит вас в состояние дискомфорта.</w:t>
      </w:r>
    </w:p>
    <w:p w:rsidR="00210380" w:rsidRDefault="00210380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Разговаривайте с людьми по пустякам – тоже лекарство от стресса.</w:t>
      </w:r>
    </w:p>
    <w:p w:rsidR="00210380" w:rsidRDefault="00210380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Используйте небольшие перерывы для отдыха, прогулки, разговоры на отвлеченные от работы темы и непосредственно для обеда, а не для подготовки к следующему уроку.</w:t>
      </w:r>
    </w:p>
    <w:p w:rsidR="00210380" w:rsidRDefault="00210380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Избавьтесь от боязни ошибиться – достичь полного совершенства все равно не получиться, а пробовать разные варианты необходимо.</w:t>
      </w:r>
    </w:p>
    <w:p w:rsidR="00210380" w:rsidRDefault="00210380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Станьте заменимыми. Надо избавиться от иллюзий, что без вас процесс остановится. Сочетание ответственности с незаменимостью – путь к выгоранию.</w:t>
      </w:r>
    </w:p>
    <w:p w:rsidR="00210380" w:rsidRDefault="00210380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Готовьте  пути отступления.</w:t>
      </w:r>
    </w:p>
    <w:p w:rsidR="00210380" w:rsidRDefault="00210380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Старайтесь смотреть на вещи оптимистично.</w:t>
      </w:r>
    </w:p>
    <w:p w:rsidR="00210380" w:rsidRDefault="00210380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Стремитесь побороть страх.</w:t>
      </w:r>
    </w:p>
    <w:p w:rsidR="00210380" w:rsidRDefault="00210380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Найдите время, чтобы</w:t>
      </w:r>
      <w:r w:rsidR="00BB2AB1">
        <w:rPr>
          <w:sz w:val="28"/>
          <w:szCs w:val="28"/>
        </w:rPr>
        <w:t xml:space="preserve"> побыть наедине с собой. 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позволяйте окружающим требовать от вас слишком многого.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Не старайтесь делать вид, что вам нравиться то, что вам на самом деле неприятно. 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Старайтесь реже говорить: «Я этого не могу сделать».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Используйте возможность </w:t>
      </w:r>
      <w:proofErr w:type="spellStart"/>
      <w:proofErr w:type="gramStart"/>
      <w:r>
        <w:rPr>
          <w:sz w:val="28"/>
          <w:szCs w:val="28"/>
        </w:rPr>
        <w:t>возможность</w:t>
      </w:r>
      <w:proofErr w:type="spellEnd"/>
      <w:proofErr w:type="gramEnd"/>
      <w:r>
        <w:rPr>
          <w:sz w:val="28"/>
          <w:szCs w:val="28"/>
        </w:rPr>
        <w:t xml:space="preserve"> выступить с речью.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Следите за фигурой.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Маленькие радости в ваших руках.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Старайтесь больше шутить, смеяться, особенно над собой.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Уделяйте время другим интересам, а не работе.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Научитесь признавать право окружающих быть другими.</w:t>
      </w:r>
    </w:p>
    <w:p w:rsidR="00BB2AB1" w:rsidRDefault="00BB2AB1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Больше доверяйте другим людям.</w:t>
      </w:r>
    </w:p>
    <w:p w:rsidR="00214B0D" w:rsidRDefault="00214B0D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Старайтесь уменьшать нагрузку в течение дня.</w:t>
      </w:r>
    </w:p>
    <w:p w:rsidR="00214B0D" w:rsidRDefault="00214B0D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Старайтесь быть терпеливым к себе и окружающим.</w:t>
      </w:r>
    </w:p>
    <w:p w:rsidR="00214B0D" w:rsidRDefault="00214B0D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Общайтесь с людьми, с которыми вы чувствуете себя комфортно.</w:t>
      </w:r>
    </w:p>
    <w:p w:rsidR="00214B0D" w:rsidRDefault="00214B0D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Активно занимайтесь восстановлением и укреплением своего здоровья.</w:t>
      </w:r>
    </w:p>
    <w:p w:rsidR="00214B0D" w:rsidRDefault="00214B0D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Овладевайте методами </w:t>
      </w:r>
      <w:proofErr w:type="spellStart"/>
      <w:r>
        <w:rPr>
          <w:sz w:val="28"/>
          <w:szCs w:val="28"/>
        </w:rPr>
        <w:t>психокоррекции</w:t>
      </w:r>
      <w:proofErr w:type="spellEnd"/>
      <w:r>
        <w:rPr>
          <w:sz w:val="28"/>
          <w:szCs w:val="28"/>
        </w:rPr>
        <w:t>.</w:t>
      </w:r>
    </w:p>
    <w:p w:rsidR="00214B0D" w:rsidRDefault="00214B0D" w:rsidP="00FA7B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Перестройте свое эмоциональное отношение к людям и событиям.</w:t>
      </w:r>
    </w:p>
    <w:p w:rsidR="00BB2AB1" w:rsidRPr="00DC5C7C" w:rsidRDefault="00BB2AB1" w:rsidP="00DC5C7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B2AB1" w:rsidRPr="00DC5C7C" w:rsidSect="00FA7B1A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92A"/>
    <w:multiLevelType w:val="hybridMultilevel"/>
    <w:tmpl w:val="C02258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78"/>
    <w:rsid w:val="00210380"/>
    <w:rsid w:val="00214B0D"/>
    <w:rsid w:val="00631B9E"/>
    <w:rsid w:val="006A6C05"/>
    <w:rsid w:val="00825778"/>
    <w:rsid w:val="00BB2AB1"/>
    <w:rsid w:val="00DC5C7C"/>
    <w:rsid w:val="00FA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C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38C6B-5E59-4E21-A61F-ADA3931E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2015-10-13T09:05:00Z</dcterms:created>
  <dcterms:modified xsi:type="dcterms:W3CDTF">2015-10-20T05:14:00Z</dcterms:modified>
</cp:coreProperties>
</file>