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F1" w:rsidRPr="001779F1" w:rsidRDefault="001779F1" w:rsidP="00E66F38">
      <w:pPr>
        <w:spacing w:line="360" w:lineRule="auto"/>
        <w:ind w:firstLine="540"/>
        <w:jc w:val="both"/>
        <w:rPr>
          <w:sz w:val="28"/>
          <w:szCs w:val="28"/>
        </w:rPr>
      </w:pPr>
      <w:r w:rsidRPr="001779F1">
        <w:rPr>
          <w:sz w:val="28"/>
          <w:szCs w:val="28"/>
        </w:rPr>
        <w:t>Разработка программы перехода школы в эффективный режим работы стала необходимой при серьёзном анализе работы учреждения и мониторинге социальной обстановки в микрорайоне расположения МБОУ «</w:t>
      </w:r>
      <w:r w:rsidR="002107F1">
        <w:rPr>
          <w:sz w:val="28"/>
          <w:szCs w:val="28"/>
        </w:rPr>
        <w:t>Школа – интернат №9</w:t>
      </w:r>
      <w:r w:rsidRPr="001779F1">
        <w:rPr>
          <w:sz w:val="28"/>
          <w:szCs w:val="28"/>
        </w:rPr>
        <w:t xml:space="preserve">». </w:t>
      </w:r>
    </w:p>
    <w:p w:rsidR="001779F1" w:rsidRPr="001779F1" w:rsidRDefault="00D67FC1" w:rsidP="00E66F3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ОО</w:t>
      </w:r>
      <w:r w:rsidR="001779F1" w:rsidRPr="001779F1">
        <w:rPr>
          <w:sz w:val="28"/>
          <w:szCs w:val="28"/>
        </w:rPr>
        <w:t xml:space="preserve"> находится в отдалённом от центра города микрорайоне. Также удалена школа и от культурных центров города, таких как Детская школа иску</w:t>
      </w:r>
      <w:r w:rsidR="00E66F38">
        <w:rPr>
          <w:sz w:val="28"/>
          <w:szCs w:val="28"/>
        </w:rPr>
        <w:t xml:space="preserve">сств, Городской дворец культуры, Спортивный оздоровительный комплекс и ДЮСШ. </w:t>
      </w:r>
      <w:r w:rsidR="002107F1">
        <w:rPr>
          <w:sz w:val="28"/>
          <w:szCs w:val="28"/>
        </w:rPr>
        <w:t xml:space="preserve"> </w:t>
      </w:r>
      <w:r w:rsidR="001779F1" w:rsidRPr="001779F1">
        <w:rPr>
          <w:sz w:val="28"/>
          <w:szCs w:val="28"/>
        </w:rPr>
        <w:t xml:space="preserve">Остальное окружение составляют частный сектор, </w:t>
      </w:r>
      <w:r w:rsidR="002107F1">
        <w:rPr>
          <w:sz w:val="28"/>
          <w:szCs w:val="28"/>
        </w:rPr>
        <w:t>1 магазин</w:t>
      </w:r>
      <w:r w:rsidR="001779F1" w:rsidRPr="001779F1">
        <w:rPr>
          <w:sz w:val="28"/>
          <w:szCs w:val="28"/>
        </w:rPr>
        <w:t xml:space="preserve">. Также недалеко от школы находится городской пруд. </w:t>
      </w:r>
    </w:p>
    <w:p w:rsidR="001779F1" w:rsidRPr="001779F1" w:rsidRDefault="001779F1" w:rsidP="00E66F38">
      <w:pPr>
        <w:spacing w:line="360" w:lineRule="auto"/>
        <w:ind w:firstLine="540"/>
        <w:jc w:val="both"/>
        <w:rPr>
          <w:sz w:val="28"/>
          <w:szCs w:val="28"/>
        </w:rPr>
      </w:pPr>
      <w:r w:rsidRPr="001779F1">
        <w:rPr>
          <w:sz w:val="28"/>
          <w:szCs w:val="28"/>
        </w:rPr>
        <w:t xml:space="preserve">Социальный паспорт школы фиксирует особенности семей нашей образовательной организации: большинство родителей не имеют высшего образования, характеризуются </w:t>
      </w:r>
      <w:r w:rsidR="00D67FC1">
        <w:rPr>
          <w:sz w:val="28"/>
          <w:szCs w:val="28"/>
        </w:rPr>
        <w:t>средним</w:t>
      </w:r>
      <w:r w:rsidRPr="001779F1">
        <w:rPr>
          <w:sz w:val="28"/>
          <w:szCs w:val="28"/>
        </w:rPr>
        <w:t xml:space="preserve"> достатком и сложным</w:t>
      </w:r>
      <w:r w:rsidR="00E66F38">
        <w:rPr>
          <w:sz w:val="28"/>
          <w:szCs w:val="28"/>
        </w:rPr>
        <w:t xml:space="preserve">и </w:t>
      </w:r>
      <w:r w:rsidR="00D67FC1">
        <w:rPr>
          <w:sz w:val="28"/>
          <w:szCs w:val="28"/>
        </w:rPr>
        <w:t>социальными</w:t>
      </w:r>
      <w:r w:rsidR="00E66F38">
        <w:rPr>
          <w:sz w:val="28"/>
          <w:szCs w:val="28"/>
        </w:rPr>
        <w:t xml:space="preserve"> условиями жизни</w:t>
      </w:r>
      <w:r w:rsidRPr="001779F1">
        <w:rPr>
          <w:sz w:val="28"/>
          <w:szCs w:val="28"/>
        </w:rPr>
        <w:t xml:space="preserve">. Большую часть времени дети предоставлены самим себе и не всегда могут своевременно опереться на мудрый совет взрослого. Следовательно, в сложных современных условиях семье требуется систематическая и квалифицированная помощь со стороны школы. </w:t>
      </w:r>
    </w:p>
    <w:p w:rsidR="001779F1" w:rsidRPr="001779F1" w:rsidRDefault="001779F1" w:rsidP="00E66F38">
      <w:pPr>
        <w:spacing w:line="360" w:lineRule="auto"/>
        <w:jc w:val="both"/>
        <w:rPr>
          <w:sz w:val="28"/>
          <w:szCs w:val="28"/>
        </w:rPr>
      </w:pPr>
      <w:r w:rsidRPr="001779F1">
        <w:rPr>
          <w:sz w:val="28"/>
          <w:szCs w:val="28"/>
        </w:rPr>
        <w:tab/>
      </w:r>
      <w:r w:rsidR="006B6418" w:rsidRPr="001779F1">
        <w:rPr>
          <w:sz w:val="28"/>
          <w:szCs w:val="28"/>
        </w:rPr>
        <w:t xml:space="preserve">И поэтому </w:t>
      </w:r>
      <w:r w:rsidR="00E66F38" w:rsidRPr="001779F1">
        <w:rPr>
          <w:b/>
          <w:sz w:val="28"/>
          <w:szCs w:val="28"/>
        </w:rPr>
        <w:t>цель</w:t>
      </w:r>
      <w:r w:rsidR="00E66F38">
        <w:rPr>
          <w:b/>
          <w:sz w:val="28"/>
          <w:szCs w:val="28"/>
        </w:rPr>
        <w:t xml:space="preserve">ю </w:t>
      </w:r>
      <w:r w:rsidR="00E66F38" w:rsidRPr="001779F1">
        <w:rPr>
          <w:b/>
          <w:sz w:val="28"/>
          <w:szCs w:val="28"/>
        </w:rPr>
        <w:t>программы</w:t>
      </w:r>
      <w:r w:rsidRPr="001779F1">
        <w:rPr>
          <w:sz w:val="28"/>
          <w:szCs w:val="28"/>
          <w:u w:val="words"/>
        </w:rPr>
        <w:t xml:space="preserve"> </w:t>
      </w:r>
      <w:r w:rsidR="00E66F38">
        <w:rPr>
          <w:sz w:val="28"/>
          <w:szCs w:val="28"/>
        </w:rPr>
        <w:t>стало</w:t>
      </w:r>
      <w:r w:rsidR="006B6418" w:rsidRPr="001779F1">
        <w:rPr>
          <w:sz w:val="28"/>
          <w:szCs w:val="28"/>
        </w:rPr>
        <w:t xml:space="preserve"> </w:t>
      </w:r>
      <w:r w:rsidRPr="001779F1">
        <w:rPr>
          <w:sz w:val="28"/>
          <w:szCs w:val="28"/>
        </w:rPr>
        <w:t xml:space="preserve">повышение образовательных результатов учащихся школы. </w:t>
      </w:r>
    </w:p>
    <w:p w:rsidR="001779F1" w:rsidRPr="001779F1" w:rsidRDefault="001779F1" w:rsidP="00E66F38">
      <w:pPr>
        <w:spacing w:line="360" w:lineRule="auto"/>
        <w:ind w:firstLine="540"/>
        <w:jc w:val="both"/>
        <w:rPr>
          <w:sz w:val="28"/>
          <w:szCs w:val="28"/>
        </w:rPr>
      </w:pPr>
      <w:r w:rsidRPr="001779F1">
        <w:rPr>
          <w:sz w:val="28"/>
          <w:szCs w:val="28"/>
        </w:rPr>
        <w:t>Мы выдел</w:t>
      </w:r>
      <w:r w:rsidR="002E4EA4">
        <w:rPr>
          <w:sz w:val="28"/>
          <w:szCs w:val="28"/>
        </w:rPr>
        <w:t>или</w:t>
      </w:r>
      <w:r w:rsidRPr="001779F1">
        <w:rPr>
          <w:sz w:val="28"/>
          <w:szCs w:val="28"/>
        </w:rPr>
        <w:t xml:space="preserve"> следующие направления, которые в настоящее время требуют улучшения: </w:t>
      </w:r>
    </w:p>
    <w:p w:rsidR="001779F1" w:rsidRPr="001779F1" w:rsidRDefault="001779F1" w:rsidP="00E66F38">
      <w:pPr>
        <w:spacing w:line="360" w:lineRule="auto"/>
        <w:ind w:firstLine="540"/>
        <w:jc w:val="both"/>
        <w:rPr>
          <w:sz w:val="28"/>
          <w:szCs w:val="28"/>
        </w:rPr>
      </w:pPr>
      <w:r w:rsidRPr="001779F1">
        <w:rPr>
          <w:sz w:val="28"/>
          <w:szCs w:val="28"/>
        </w:rPr>
        <w:t>- социальный капитал школы;</w:t>
      </w:r>
    </w:p>
    <w:p w:rsidR="001779F1" w:rsidRPr="002E4EA4" w:rsidRDefault="001779F1" w:rsidP="00E66F38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2E4EA4">
        <w:rPr>
          <w:b/>
          <w:sz w:val="28"/>
          <w:szCs w:val="28"/>
        </w:rPr>
        <w:t xml:space="preserve">- качество </w:t>
      </w:r>
      <w:r w:rsidR="00E66F38">
        <w:rPr>
          <w:b/>
          <w:sz w:val="28"/>
          <w:szCs w:val="28"/>
        </w:rPr>
        <w:t>результатов</w:t>
      </w:r>
      <w:r w:rsidRPr="002E4EA4">
        <w:rPr>
          <w:b/>
          <w:sz w:val="28"/>
          <w:szCs w:val="28"/>
        </w:rPr>
        <w:t xml:space="preserve"> образовательной деятельности;</w:t>
      </w:r>
    </w:p>
    <w:p w:rsidR="001779F1" w:rsidRPr="001779F1" w:rsidRDefault="001779F1" w:rsidP="00E66F38">
      <w:pPr>
        <w:spacing w:line="360" w:lineRule="auto"/>
        <w:ind w:firstLine="540"/>
        <w:jc w:val="both"/>
        <w:rPr>
          <w:sz w:val="28"/>
          <w:szCs w:val="28"/>
        </w:rPr>
      </w:pPr>
      <w:r w:rsidRPr="001779F1">
        <w:rPr>
          <w:sz w:val="28"/>
          <w:szCs w:val="28"/>
        </w:rPr>
        <w:t>- сотрудничество с общественностью и родителями;</w:t>
      </w:r>
    </w:p>
    <w:p w:rsidR="001779F1" w:rsidRDefault="001779F1" w:rsidP="00E66F38">
      <w:pPr>
        <w:spacing w:line="360" w:lineRule="auto"/>
        <w:ind w:firstLine="540"/>
        <w:jc w:val="both"/>
        <w:rPr>
          <w:sz w:val="28"/>
          <w:szCs w:val="28"/>
        </w:rPr>
      </w:pPr>
      <w:r w:rsidRPr="001779F1">
        <w:rPr>
          <w:sz w:val="28"/>
          <w:szCs w:val="28"/>
        </w:rPr>
        <w:t>- имидж школы.</w:t>
      </w:r>
    </w:p>
    <w:p w:rsidR="001779F1" w:rsidRDefault="00E66F38" w:rsidP="00E66F3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Проработав в проекте по повышению</w:t>
      </w:r>
      <w:r w:rsidRPr="00E66F38">
        <w:t xml:space="preserve"> </w:t>
      </w:r>
      <w:r w:rsidRPr="00E66F38">
        <w:rPr>
          <w:sz w:val="28"/>
          <w:szCs w:val="28"/>
        </w:rPr>
        <w:t>качества образования</w:t>
      </w:r>
      <w:r>
        <w:rPr>
          <w:sz w:val="28"/>
          <w:szCs w:val="28"/>
        </w:rPr>
        <w:t xml:space="preserve"> в ОО 2 года, мы сосредоточились на направлении № 2 «Качество результатов образовательной деятельности». </w:t>
      </w:r>
    </w:p>
    <w:p w:rsidR="001D5876" w:rsidRDefault="001D5876" w:rsidP="00E66F38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Проанализировав результаты первого года работы по Программе и особенности контингента обучающихся, коллектив ОО сконцентрировал своё внимание на индивидуальной и групповой работ</w:t>
      </w:r>
      <w:r w:rsidR="00D67FC1">
        <w:rPr>
          <w:sz w:val="28"/>
          <w:szCs w:val="28"/>
        </w:rPr>
        <w:t>е</w:t>
      </w:r>
      <w:r>
        <w:rPr>
          <w:sz w:val="28"/>
          <w:szCs w:val="28"/>
        </w:rPr>
        <w:t xml:space="preserve"> с обучающимися. </w:t>
      </w:r>
    </w:p>
    <w:p w:rsidR="008E69A8" w:rsidRPr="00FB58EE" w:rsidRDefault="008E69A8" w:rsidP="008E69A8">
      <w:pPr>
        <w:spacing w:line="360" w:lineRule="auto"/>
        <w:ind w:firstLine="851"/>
        <w:jc w:val="both"/>
        <w:rPr>
          <w:sz w:val="28"/>
          <w:szCs w:val="28"/>
        </w:rPr>
      </w:pPr>
      <w:r w:rsidRPr="00FB58EE">
        <w:rPr>
          <w:sz w:val="28"/>
          <w:szCs w:val="28"/>
        </w:rPr>
        <w:t xml:space="preserve">Актуальность </w:t>
      </w:r>
      <w:r w:rsidRPr="001D5876">
        <w:rPr>
          <w:sz w:val="28"/>
          <w:szCs w:val="28"/>
        </w:rPr>
        <w:t>ин</w:t>
      </w:r>
      <w:r>
        <w:rPr>
          <w:sz w:val="28"/>
          <w:szCs w:val="28"/>
        </w:rPr>
        <w:t xml:space="preserve">дивидуально - групповых </w:t>
      </w:r>
      <w:r w:rsidRPr="00FB58EE">
        <w:rPr>
          <w:sz w:val="28"/>
          <w:szCs w:val="28"/>
        </w:rPr>
        <w:t>занятий с детьми обусловлена специфическими особенностями современного общества. В силу социально-экономической ситуации общественного развития, многие дети испытывают напряженность, нестабильность, это ухудшает их психическое здоровье. Как правило, проблемы с которыми сталкиваются обучающиеся, зачастую имеют социальный характер. Это трудности связанные с межличностными отношениями, эмоционально-волевой сферой, с формированием Я-концепции, самосознанием и мировоззрением.</w:t>
      </w:r>
    </w:p>
    <w:p w:rsidR="001D5876" w:rsidRDefault="008E69A8" w:rsidP="00D67FC1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5876" w:rsidRPr="001D5876">
        <w:rPr>
          <w:sz w:val="28"/>
          <w:szCs w:val="28"/>
        </w:rPr>
        <w:t>Индивидуально – групповые занятия имеют целью обеспечение фундаментального усвоения базового компонента всеми обучающимися и направлены на работу со школьниками, требующими особого внимания, рассчитаны на введение углубленных программ обучения, а также программ коррекции.</w:t>
      </w:r>
      <w:r w:rsidR="001D5876">
        <w:rPr>
          <w:sz w:val="28"/>
          <w:szCs w:val="28"/>
        </w:rPr>
        <w:t xml:space="preserve"> </w:t>
      </w:r>
      <w:r w:rsidR="001D5876" w:rsidRPr="00131412">
        <w:rPr>
          <w:sz w:val="28"/>
          <w:szCs w:val="28"/>
        </w:rPr>
        <w:t>Индивидуально-групповые занятия направлены на повышение качества зна</w:t>
      </w:r>
      <w:r w:rsidR="001D5876">
        <w:rPr>
          <w:sz w:val="28"/>
          <w:szCs w:val="28"/>
        </w:rPr>
        <w:t>ний учащихся, формирование мета</w:t>
      </w:r>
      <w:r w:rsidR="001D5876" w:rsidRPr="00131412">
        <w:rPr>
          <w:sz w:val="28"/>
          <w:szCs w:val="28"/>
        </w:rPr>
        <w:t>предметных умений, предупреждение неуспеваемости, развитие мотивации учащихся, удовлетворение интересов учащихся с повышенной мотивацией.</w:t>
      </w:r>
      <w:r w:rsidR="001D5876">
        <w:rPr>
          <w:sz w:val="28"/>
          <w:szCs w:val="28"/>
        </w:rPr>
        <w:t xml:space="preserve"> Они </w:t>
      </w:r>
      <w:r w:rsidR="001D5876" w:rsidRPr="00131412">
        <w:rPr>
          <w:sz w:val="28"/>
          <w:szCs w:val="28"/>
        </w:rPr>
        <w:t>обеспечивают общедоступность образования, адаптивность системы образования к уровню и особенностям развития и подготовки обучающихся, а также реализуют их право на социальную поддержку.</w:t>
      </w:r>
    </w:p>
    <w:p w:rsidR="001D5876" w:rsidRDefault="001D5876" w:rsidP="00E66F38">
      <w:pPr>
        <w:spacing w:line="360" w:lineRule="auto"/>
        <w:ind w:firstLine="540"/>
        <w:jc w:val="both"/>
        <w:rPr>
          <w:sz w:val="28"/>
          <w:szCs w:val="28"/>
        </w:rPr>
      </w:pPr>
      <w:r w:rsidRPr="00131412">
        <w:rPr>
          <w:sz w:val="28"/>
          <w:szCs w:val="28"/>
        </w:rPr>
        <w:t>Индивидуально-групповые занятия как форма учебно-воспитательного процесса в школе организуется для обучающихся следующих категорий:</w:t>
      </w:r>
    </w:p>
    <w:tbl>
      <w:tblPr>
        <w:tblStyle w:val="a6"/>
        <w:tblW w:w="0" w:type="auto"/>
        <w:tblLook w:val="04A0"/>
      </w:tblPr>
      <w:tblGrid>
        <w:gridCol w:w="4813"/>
        <w:gridCol w:w="4814"/>
      </w:tblGrid>
      <w:tr w:rsidR="001D5876" w:rsidRPr="001D5876" w:rsidTr="001D5876">
        <w:tc>
          <w:tcPr>
            <w:tcW w:w="4813" w:type="dxa"/>
          </w:tcPr>
          <w:p w:rsidR="001D5876" w:rsidRPr="001D5876" w:rsidRDefault="001D5876" w:rsidP="001D5876">
            <w:pPr>
              <w:jc w:val="center"/>
              <w:rPr>
                <w:b/>
              </w:rPr>
            </w:pPr>
            <w:r w:rsidRPr="001D5876">
              <w:rPr>
                <w:b/>
              </w:rPr>
              <w:t>Обучающиеся, нуждающиеся в педагогической поддержке по медицинским и социальным показателям, в частности учащиеся, имеющие длительные перерывы в обучении, физически ослабленные и часто болеющие дети</w:t>
            </w:r>
          </w:p>
        </w:tc>
        <w:tc>
          <w:tcPr>
            <w:tcW w:w="4814" w:type="dxa"/>
          </w:tcPr>
          <w:p w:rsidR="001D5876" w:rsidRPr="001D5876" w:rsidRDefault="001D5876" w:rsidP="008E69A8">
            <w:pPr>
              <w:jc w:val="center"/>
              <w:rPr>
                <w:b/>
              </w:rPr>
            </w:pPr>
            <w:r w:rsidRPr="001D5876">
              <w:rPr>
                <w:b/>
              </w:rPr>
              <w:t xml:space="preserve">Высокомотивированные учащиеся, проявившие успехи и значительные способности в изучении того или иного предмета, </w:t>
            </w:r>
            <w:r w:rsidR="008E69A8">
              <w:rPr>
                <w:b/>
              </w:rPr>
              <w:t>победители предметных</w:t>
            </w:r>
            <w:r w:rsidRPr="001D5876">
              <w:rPr>
                <w:b/>
              </w:rPr>
              <w:t xml:space="preserve"> олимпиад, занимающиеся научно-исследовательской работой или художественным творчеством</w:t>
            </w:r>
          </w:p>
        </w:tc>
      </w:tr>
      <w:tr w:rsidR="001D5876" w:rsidRPr="001D5876" w:rsidTr="001D5876">
        <w:tc>
          <w:tcPr>
            <w:tcW w:w="4813" w:type="dxa"/>
          </w:tcPr>
          <w:p w:rsidR="001D5876" w:rsidRPr="001D5876" w:rsidRDefault="008E69A8" w:rsidP="001D5876">
            <w:pPr>
              <w:jc w:val="both"/>
            </w:pPr>
            <w:r w:rsidRPr="008E69A8">
              <w:t xml:space="preserve">Индивидуальные занятия с обучающимися, нуждающимися в педагогической поддержке по медицинским и социальным показателям, проводятся с целью решения вопросов </w:t>
            </w:r>
            <w:r w:rsidRPr="008E69A8">
              <w:lastRenderedPageBreak/>
              <w:t>социализации обучающихся и выполнения требований государственного образовательного стандарта.</w:t>
            </w:r>
          </w:p>
        </w:tc>
        <w:tc>
          <w:tcPr>
            <w:tcW w:w="4814" w:type="dxa"/>
          </w:tcPr>
          <w:p w:rsidR="001D5876" w:rsidRPr="001D5876" w:rsidRDefault="008E69A8" w:rsidP="001D5876">
            <w:pPr>
              <w:jc w:val="both"/>
            </w:pPr>
            <w:r w:rsidRPr="008E69A8">
              <w:lastRenderedPageBreak/>
              <w:t xml:space="preserve">Индивидуальные занятия для одаренных детей и учащихся, проходящих обучение по индивидуальным образовательным программам, вводятся для расширения возможностей </w:t>
            </w:r>
            <w:r w:rsidRPr="008E69A8">
              <w:lastRenderedPageBreak/>
              <w:t>обучающихся в определении и развитии индивидуальных особенностей и интересов в процессе обучения.  Главная задача таких индивидуальных занятий - способность ориентации педагогического процесса на развитие индивидуальных творческих способностей обучающихся</w:t>
            </w:r>
          </w:p>
        </w:tc>
      </w:tr>
    </w:tbl>
    <w:p w:rsidR="001D5876" w:rsidRDefault="001D5876" w:rsidP="00E66F38">
      <w:pPr>
        <w:spacing w:line="360" w:lineRule="auto"/>
        <w:ind w:firstLine="540"/>
        <w:jc w:val="both"/>
        <w:rPr>
          <w:sz w:val="28"/>
          <w:szCs w:val="28"/>
        </w:rPr>
      </w:pPr>
    </w:p>
    <w:p w:rsidR="008E69A8" w:rsidRDefault="008E69A8" w:rsidP="00E66F38">
      <w:pPr>
        <w:spacing w:line="360" w:lineRule="auto"/>
        <w:ind w:firstLine="540"/>
        <w:jc w:val="both"/>
        <w:rPr>
          <w:sz w:val="28"/>
          <w:szCs w:val="28"/>
        </w:rPr>
      </w:pPr>
    </w:p>
    <w:p w:rsidR="008E69A8" w:rsidRDefault="008E69A8" w:rsidP="00E66F38">
      <w:pPr>
        <w:spacing w:line="360" w:lineRule="auto"/>
        <w:ind w:firstLine="540"/>
        <w:jc w:val="both"/>
        <w:rPr>
          <w:sz w:val="28"/>
          <w:szCs w:val="28"/>
        </w:rPr>
      </w:pPr>
      <w:r w:rsidRPr="00131412">
        <w:rPr>
          <w:sz w:val="28"/>
          <w:szCs w:val="28"/>
        </w:rPr>
        <w:t>Индивидуально – групповые занятия могут быть двух видов:</w:t>
      </w:r>
    </w:p>
    <w:tbl>
      <w:tblPr>
        <w:tblStyle w:val="a6"/>
        <w:tblW w:w="0" w:type="auto"/>
        <w:tblLook w:val="04A0"/>
      </w:tblPr>
      <w:tblGrid>
        <w:gridCol w:w="4813"/>
        <w:gridCol w:w="4814"/>
      </w:tblGrid>
      <w:tr w:rsidR="008E69A8" w:rsidRPr="001D5876" w:rsidTr="005C46ED">
        <w:tc>
          <w:tcPr>
            <w:tcW w:w="4813" w:type="dxa"/>
          </w:tcPr>
          <w:p w:rsidR="008E69A8" w:rsidRPr="001D5876" w:rsidRDefault="008E69A8" w:rsidP="005C46ED">
            <w:pPr>
              <w:jc w:val="center"/>
              <w:rPr>
                <w:b/>
              </w:rPr>
            </w:pPr>
            <w:r w:rsidRPr="008E69A8">
              <w:rPr>
                <w:b/>
              </w:rPr>
              <w:t>Индивидуально – групповые занятия с постоянным составом обучающихся в течение всего учебного года</w:t>
            </w:r>
          </w:p>
        </w:tc>
        <w:tc>
          <w:tcPr>
            <w:tcW w:w="4814" w:type="dxa"/>
          </w:tcPr>
          <w:p w:rsidR="008E69A8" w:rsidRPr="001D5876" w:rsidRDefault="008E69A8" w:rsidP="008E69A8">
            <w:pPr>
              <w:jc w:val="center"/>
              <w:rPr>
                <w:b/>
              </w:rPr>
            </w:pPr>
            <w:r w:rsidRPr="008E69A8">
              <w:rPr>
                <w:b/>
              </w:rPr>
              <w:t>Индивидуально</w:t>
            </w:r>
            <w:r>
              <w:rPr>
                <w:b/>
              </w:rPr>
              <w:t>-</w:t>
            </w:r>
            <w:r w:rsidRPr="008E69A8">
              <w:rPr>
                <w:b/>
              </w:rPr>
              <w:t>групповые занятия со сменным составом (количество уч-ся не регламентировано)</w:t>
            </w:r>
          </w:p>
        </w:tc>
      </w:tr>
      <w:tr w:rsidR="008E69A8" w:rsidRPr="001D5876" w:rsidTr="005C46ED">
        <w:tc>
          <w:tcPr>
            <w:tcW w:w="4813" w:type="dxa"/>
          </w:tcPr>
          <w:p w:rsidR="008E69A8" w:rsidRDefault="008E69A8" w:rsidP="005C46ED">
            <w:pPr>
              <w:jc w:val="both"/>
            </w:pPr>
            <w:r w:rsidRPr="008E69A8">
              <w:t xml:space="preserve">При организации индивидуально – групповых занятий с постоянным составом учитель обязан предоставить программу, рассчитанную на количество часов в соответствии с учебным планом, рассмотренную на заседании ШМО, согласованную с заместителем директора по УВР, утвержденную директором школы. Структура программы соответствует структуре и содержанию рабочей программы по учебному предмету. В течение учебного года допускается внесение изменений и корректировка работы с обучающимися при условии согласования с администрацией школы в рамках отведенного количества </w:t>
            </w:r>
            <w:r>
              <w:t>часов.</w:t>
            </w:r>
          </w:p>
          <w:p w:rsidR="008E69A8" w:rsidRDefault="008E69A8" w:rsidP="005C46ED">
            <w:pPr>
              <w:jc w:val="both"/>
            </w:pPr>
            <w:r w:rsidRPr="008E69A8">
              <w:t>Для ведения записей индивидуально – групповых занятий с постоянным составом записи ведутся в специально отведенном журнале, где указывается название занятий, фамилия, имя, отчество учителя, список обучающихся, темы занятий и даты проведения занятий.</w:t>
            </w:r>
          </w:p>
          <w:p w:rsidR="008E69A8" w:rsidRPr="001D5876" w:rsidRDefault="008E69A8" w:rsidP="005C46ED">
            <w:pPr>
              <w:jc w:val="both"/>
            </w:pPr>
            <w:r w:rsidRPr="008E69A8">
              <w:t>По окончанию изучения курса индивидуально-групповых занятий с постоянным составом учащиеся должны приобрести знания, умения предусмотренные программой.</w:t>
            </w:r>
          </w:p>
        </w:tc>
        <w:tc>
          <w:tcPr>
            <w:tcW w:w="4814" w:type="dxa"/>
          </w:tcPr>
          <w:p w:rsidR="008E69A8" w:rsidRDefault="008E69A8" w:rsidP="005C46ED">
            <w:pPr>
              <w:jc w:val="both"/>
            </w:pPr>
            <w:r w:rsidRPr="008E69A8">
              <w:t>При организации индивидуально – групповых занятий со сменным составом учитель составляет план занятий на четверть, который согласовывается с заместителем директора по УВР и утверждается приказом директора</w:t>
            </w:r>
            <w:r w:rsidR="008B0A26">
              <w:t>.</w:t>
            </w:r>
          </w:p>
          <w:p w:rsidR="008E69A8" w:rsidRDefault="008E69A8" w:rsidP="005C46ED">
            <w:pPr>
              <w:jc w:val="both"/>
            </w:pPr>
            <w:r w:rsidRPr="008E69A8">
              <w:t>Учёт проведённых занятий ведётся в отдельном журнале. В журнал вносится список обучающихся, с которыми проводятся занятия, дата, тема проведения занятия, фамилия, имя, отчество учителя. Чаще такие занятия организуются с детьми, испытывающими трудности в обучении по отдельным предметам.</w:t>
            </w:r>
          </w:p>
          <w:p w:rsidR="008E69A8" w:rsidRPr="001D5876" w:rsidRDefault="008E69A8" w:rsidP="005C46ED">
            <w:pPr>
              <w:jc w:val="both"/>
            </w:pPr>
            <w:r w:rsidRPr="008E69A8">
              <w:t>По окончанию курса занятий в группах со сменным составом обучающиеся должны показать положительную динамику.</w:t>
            </w:r>
          </w:p>
        </w:tc>
      </w:tr>
    </w:tbl>
    <w:p w:rsidR="008E69A8" w:rsidRDefault="008E69A8" w:rsidP="00E66F38">
      <w:pPr>
        <w:spacing w:line="360" w:lineRule="auto"/>
        <w:ind w:firstLine="540"/>
        <w:jc w:val="both"/>
        <w:rPr>
          <w:sz w:val="28"/>
          <w:szCs w:val="28"/>
        </w:rPr>
      </w:pPr>
    </w:p>
    <w:p w:rsidR="008E69A8" w:rsidRDefault="008E69A8" w:rsidP="00E66F38">
      <w:pPr>
        <w:spacing w:line="360" w:lineRule="auto"/>
        <w:ind w:firstLine="540"/>
        <w:jc w:val="both"/>
        <w:rPr>
          <w:sz w:val="28"/>
          <w:szCs w:val="28"/>
        </w:rPr>
      </w:pPr>
      <w:r w:rsidRPr="008E69A8">
        <w:rPr>
          <w:sz w:val="28"/>
          <w:szCs w:val="28"/>
        </w:rPr>
        <w:t>Индивидуально - групповые занятия могут быть организованы как по образовательным компонентам инвариантной части учебного плана, так и по предметам, выбираемым в качестве углубления базового компонента образования.</w:t>
      </w:r>
    </w:p>
    <w:p w:rsidR="008E69A8" w:rsidRDefault="008E69A8" w:rsidP="00E66F38">
      <w:pPr>
        <w:spacing w:line="360" w:lineRule="auto"/>
        <w:ind w:firstLine="540"/>
        <w:jc w:val="both"/>
        <w:rPr>
          <w:color w:val="000000"/>
          <w:spacing w:val="-4"/>
          <w:sz w:val="28"/>
          <w:szCs w:val="28"/>
        </w:rPr>
      </w:pPr>
      <w:r w:rsidRPr="00131412">
        <w:rPr>
          <w:color w:val="000000"/>
          <w:spacing w:val="3"/>
          <w:sz w:val="28"/>
          <w:szCs w:val="28"/>
        </w:rPr>
        <w:t xml:space="preserve">Исходя из педагогической целесообразности и конкретных условий к проведению </w:t>
      </w:r>
      <w:r w:rsidRPr="00131412">
        <w:rPr>
          <w:sz w:val="28"/>
          <w:szCs w:val="28"/>
        </w:rPr>
        <w:t xml:space="preserve">индивидуально – групповых   </w:t>
      </w:r>
      <w:r w:rsidRPr="00131412">
        <w:rPr>
          <w:color w:val="000000"/>
          <w:spacing w:val="-4"/>
          <w:sz w:val="28"/>
          <w:szCs w:val="28"/>
        </w:rPr>
        <w:t>занятий могут привлекаться педагоги, работающие в данной параллели.</w:t>
      </w:r>
    </w:p>
    <w:p w:rsidR="008E69A8" w:rsidRDefault="008E69A8" w:rsidP="00E66F38">
      <w:pPr>
        <w:spacing w:line="360" w:lineRule="auto"/>
        <w:ind w:firstLine="540"/>
        <w:jc w:val="both"/>
        <w:rPr>
          <w:sz w:val="28"/>
          <w:szCs w:val="28"/>
        </w:rPr>
      </w:pPr>
      <w:r w:rsidRPr="00131412">
        <w:rPr>
          <w:sz w:val="28"/>
          <w:szCs w:val="28"/>
        </w:rPr>
        <w:lastRenderedPageBreak/>
        <w:t>Основными приоритетными методиками обучения на индивидуально – групповых занятиях является учет индивидуальных особенностей и потребностей обучающихся.</w:t>
      </w:r>
    </w:p>
    <w:p w:rsidR="008E69A8" w:rsidRDefault="008E69A8" w:rsidP="00E66F38">
      <w:pPr>
        <w:spacing w:line="360" w:lineRule="auto"/>
        <w:ind w:firstLine="540"/>
        <w:jc w:val="both"/>
        <w:rPr>
          <w:sz w:val="28"/>
          <w:szCs w:val="28"/>
        </w:rPr>
      </w:pPr>
      <w:r w:rsidRPr="00131412">
        <w:rPr>
          <w:sz w:val="28"/>
          <w:szCs w:val="28"/>
        </w:rPr>
        <w:t>При проведении индивидуально-групповых занятий должны найти применение различные формы и методы обучения и виды учебной работы обучающихся, способствующие развитию у них познавательной и творческой активности, в том числе лекции, семинары, практикумы, лабораторные занятия, экскурсии, рефераты, доклады и другие формы.</w:t>
      </w:r>
    </w:p>
    <w:p w:rsidR="001D5876" w:rsidRDefault="008E69A8" w:rsidP="00E66F38">
      <w:pPr>
        <w:spacing w:line="360" w:lineRule="auto"/>
        <w:ind w:firstLine="540"/>
        <w:jc w:val="both"/>
        <w:rPr>
          <w:sz w:val="28"/>
          <w:szCs w:val="28"/>
        </w:rPr>
      </w:pPr>
      <w:r w:rsidRPr="008E69A8">
        <w:rPr>
          <w:sz w:val="28"/>
          <w:szCs w:val="28"/>
        </w:rPr>
        <w:t>Проведение занятий осуществляется в виде индивидуальных, групповых, работы в парах, фронтальных формы работы обучающихся через самостоятельную, дискуссионную, информационную, исследовательскую, проектную деятельность.</w:t>
      </w:r>
    </w:p>
    <w:p w:rsidR="00D12A14" w:rsidRDefault="00D12A14" w:rsidP="00D12A1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достижений обучающихся осуществляется как по итогам индивидуального оценивания, так и в ходе процедур промежуточной аттестации. По данным мониторинга педагогами индивидуально и совместно в ходе заседаний ШМО (с привлечением педагога-психолога и учителя-логопеда) делается вывод о результативности индивидуальной работы и составляется план на следующий учебный период (четверть, месяц или тему/раздел) на каждого ученика, либо осуществляется коррекция такого плана. А также разрабатывается индивидуальный план для вновь выявленных учащихся.</w:t>
      </w:r>
    </w:p>
    <w:p w:rsidR="00FB58EE" w:rsidRDefault="00FB58EE" w:rsidP="00E66F38">
      <w:pPr>
        <w:spacing w:line="360" w:lineRule="auto"/>
        <w:ind w:left="360"/>
        <w:jc w:val="both"/>
        <w:rPr>
          <w:sz w:val="28"/>
          <w:szCs w:val="28"/>
        </w:rPr>
      </w:pPr>
    </w:p>
    <w:p w:rsidR="006B6418" w:rsidRPr="00792FEA" w:rsidRDefault="00DB6286" w:rsidP="00620EE2">
      <w:pPr>
        <w:pStyle w:val="a5"/>
        <w:spacing w:line="360" w:lineRule="auto"/>
        <w:ind w:left="1080"/>
        <w:jc w:val="both"/>
        <w:rPr>
          <w:b/>
          <w:color w:val="000000" w:themeColor="text1"/>
          <w:sz w:val="28"/>
          <w:szCs w:val="28"/>
        </w:rPr>
      </w:pPr>
      <w:r w:rsidRPr="00792FEA">
        <w:rPr>
          <w:b/>
          <w:color w:val="000000" w:themeColor="text1"/>
          <w:sz w:val="28"/>
          <w:szCs w:val="28"/>
        </w:rPr>
        <w:t>Распространение опыта работы в сети интернет.</w:t>
      </w:r>
    </w:p>
    <w:p w:rsidR="00000BEE" w:rsidRDefault="006B6418" w:rsidP="00E66F38">
      <w:pPr>
        <w:spacing w:line="360" w:lineRule="auto"/>
        <w:ind w:firstLine="708"/>
        <w:jc w:val="both"/>
        <w:rPr>
          <w:color w:val="000000" w:themeColor="text1"/>
          <w:sz w:val="30"/>
          <w:szCs w:val="30"/>
          <w:shd w:val="clear" w:color="auto" w:fill="FFFFFF"/>
        </w:rPr>
      </w:pPr>
      <w:r w:rsidRPr="00792FEA">
        <w:rPr>
          <w:color w:val="000000" w:themeColor="text1"/>
          <w:sz w:val="28"/>
          <w:szCs w:val="28"/>
        </w:rPr>
        <w:t>Творчески работающие учителя делятся опыто</w:t>
      </w:r>
      <w:r w:rsidR="00871F1C" w:rsidRPr="00792FEA">
        <w:rPr>
          <w:color w:val="000000" w:themeColor="text1"/>
          <w:sz w:val="28"/>
          <w:szCs w:val="28"/>
        </w:rPr>
        <w:t>м своей работы в сети интернет</w:t>
      </w:r>
      <w:r w:rsidRPr="00792FEA">
        <w:rPr>
          <w:color w:val="000000" w:themeColor="text1"/>
          <w:sz w:val="28"/>
          <w:szCs w:val="28"/>
        </w:rPr>
        <w:t>, принимают участие в вебинарах, педагогических форумах.</w:t>
      </w:r>
      <w:r w:rsidRPr="00792FEA">
        <w:rPr>
          <w:color w:val="000000" w:themeColor="text1"/>
        </w:rPr>
        <w:t xml:space="preserve"> </w:t>
      </w:r>
      <w:r w:rsidR="000B0688" w:rsidRPr="00792FEA">
        <w:rPr>
          <w:color w:val="000000" w:themeColor="text1"/>
          <w:sz w:val="30"/>
          <w:szCs w:val="30"/>
          <w:shd w:val="clear" w:color="auto" w:fill="FFFFFF"/>
        </w:rPr>
        <w:t>Учителя школы делятся опытом работы на различных педагогических сайтах (</w:t>
      </w:r>
      <w:proofErr w:type="spellStart"/>
      <w:r w:rsidR="00000BEE" w:rsidRPr="00792FEA">
        <w:rPr>
          <w:color w:val="000000" w:themeColor="text1"/>
          <w:sz w:val="30"/>
          <w:szCs w:val="30"/>
          <w:shd w:val="clear" w:color="auto" w:fill="FFFFFF"/>
        </w:rPr>
        <w:t>ЗавучИнфо</w:t>
      </w:r>
      <w:proofErr w:type="spellEnd"/>
      <w:r w:rsidR="00000BEE" w:rsidRPr="00792FEA">
        <w:rPr>
          <w:color w:val="000000" w:themeColor="text1"/>
          <w:sz w:val="30"/>
          <w:szCs w:val="30"/>
          <w:shd w:val="clear" w:color="auto" w:fill="FFFFFF"/>
        </w:rPr>
        <w:t xml:space="preserve">, ИД «Первое сентября», </w:t>
      </w:r>
      <w:proofErr w:type="spellStart"/>
      <w:r w:rsidR="00000BEE" w:rsidRPr="00792FEA">
        <w:rPr>
          <w:color w:val="000000" w:themeColor="text1"/>
          <w:sz w:val="30"/>
          <w:szCs w:val="30"/>
          <w:shd w:val="clear" w:color="auto" w:fill="FFFFFF"/>
        </w:rPr>
        <w:t>Инфоурок</w:t>
      </w:r>
      <w:proofErr w:type="spellEnd"/>
      <w:r w:rsidR="00000BEE" w:rsidRPr="00792FEA">
        <w:rPr>
          <w:color w:val="000000" w:themeColor="text1"/>
          <w:sz w:val="30"/>
          <w:szCs w:val="30"/>
          <w:shd w:val="clear" w:color="auto" w:fill="FFFFFF"/>
        </w:rPr>
        <w:t>, учительский портал «Просвещение</w:t>
      </w:r>
      <w:r w:rsidR="000B0688" w:rsidRPr="00792FEA">
        <w:rPr>
          <w:color w:val="000000" w:themeColor="text1"/>
          <w:sz w:val="30"/>
          <w:szCs w:val="30"/>
          <w:shd w:val="clear" w:color="auto" w:fill="FFFFFF"/>
        </w:rPr>
        <w:t>, издательство</w:t>
      </w:r>
      <w:r w:rsidR="00000BEE" w:rsidRPr="00792FEA">
        <w:rPr>
          <w:color w:val="000000" w:themeColor="text1"/>
          <w:sz w:val="30"/>
          <w:szCs w:val="30"/>
          <w:shd w:val="clear" w:color="auto" w:fill="FFFFFF"/>
        </w:rPr>
        <w:t>»</w:t>
      </w:r>
      <w:r w:rsidR="000B0688" w:rsidRPr="00792FEA">
        <w:rPr>
          <w:color w:val="000000" w:themeColor="text1"/>
          <w:sz w:val="30"/>
          <w:szCs w:val="30"/>
          <w:shd w:val="clear" w:color="auto" w:fill="FFFFFF"/>
        </w:rPr>
        <w:t>, «Методическая копилка» и т.д., «Дневник.</w:t>
      </w:r>
      <w:r w:rsidR="000B0688" w:rsidRPr="00792FEA">
        <w:rPr>
          <w:color w:val="000000" w:themeColor="text1"/>
          <w:sz w:val="30"/>
          <w:szCs w:val="30"/>
          <w:shd w:val="clear" w:color="auto" w:fill="FFFFFF"/>
          <w:lang w:val="en-US"/>
        </w:rPr>
        <w:t>ru</w:t>
      </w:r>
      <w:r w:rsidR="0029536D" w:rsidRPr="00792FEA">
        <w:rPr>
          <w:color w:val="000000" w:themeColor="text1"/>
          <w:sz w:val="30"/>
          <w:szCs w:val="30"/>
          <w:shd w:val="clear" w:color="auto" w:fill="FFFFFF"/>
        </w:rPr>
        <w:t>», «</w:t>
      </w:r>
      <w:proofErr w:type="spellStart"/>
      <w:r w:rsidR="0029536D" w:rsidRPr="00792FEA">
        <w:rPr>
          <w:color w:val="000000" w:themeColor="text1"/>
          <w:sz w:val="30"/>
          <w:szCs w:val="30"/>
          <w:shd w:val="clear" w:color="auto" w:fill="FFFFFF"/>
        </w:rPr>
        <w:t>Мультиурок</w:t>
      </w:r>
      <w:proofErr w:type="spellEnd"/>
      <w:r w:rsidR="0029536D" w:rsidRPr="00792FEA">
        <w:rPr>
          <w:color w:val="000000" w:themeColor="text1"/>
          <w:sz w:val="30"/>
          <w:szCs w:val="30"/>
          <w:shd w:val="clear" w:color="auto" w:fill="FFFFFF"/>
        </w:rPr>
        <w:t>» и т.д.</w:t>
      </w:r>
      <w:r w:rsidR="000B0688" w:rsidRPr="00792FEA">
        <w:rPr>
          <w:color w:val="000000" w:themeColor="text1"/>
          <w:sz w:val="30"/>
          <w:szCs w:val="30"/>
          <w:shd w:val="clear" w:color="auto" w:fill="FFFFFF"/>
        </w:rPr>
        <w:t>). Выставляют уроки на сайтах</w:t>
      </w:r>
      <w:r w:rsidR="000D057A" w:rsidRPr="00792FEA">
        <w:rPr>
          <w:color w:val="000000" w:themeColor="text1"/>
          <w:sz w:val="30"/>
          <w:szCs w:val="30"/>
          <w:shd w:val="clear" w:color="auto" w:fill="FFFFFF"/>
        </w:rPr>
        <w:t>:</w:t>
      </w:r>
      <w:r w:rsidR="000B0688" w:rsidRPr="00792FEA">
        <w:rPr>
          <w:color w:val="000000" w:themeColor="text1"/>
          <w:sz w:val="30"/>
          <w:szCs w:val="30"/>
          <w:shd w:val="clear" w:color="auto" w:fill="FFFFFF"/>
        </w:rPr>
        <w:t xml:space="preserve"> «Педсовет», </w:t>
      </w:r>
      <w:r w:rsidR="000D057A" w:rsidRPr="00792FEA">
        <w:rPr>
          <w:color w:val="000000" w:themeColor="text1"/>
          <w:sz w:val="30"/>
          <w:szCs w:val="30"/>
          <w:shd w:val="clear" w:color="auto" w:fill="FFFFFF"/>
        </w:rPr>
        <w:t xml:space="preserve">фестиваль педагогических идей </w:t>
      </w:r>
      <w:r w:rsidR="000B0688" w:rsidRPr="00792FEA">
        <w:rPr>
          <w:color w:val="000000" w:themeColor="text1"/>
          <w:sz w:val="30"/>
          <w:szCs w:val="30"/>
          <w:shd w:val="clear" w:color="auto" w:fill="FFFFFF"/>
        </w:rPr>
        <w:t xml:space="preserve">«Открытый урок». Проходят </w:t>
      </w:r>
      <w:r w:rsidR="000B0688" w:rsidRPr="00792FEA">
        <w:rPr>
          <w:color w:val="000000" w:themeColor="text1"/>
          <w:sz w:val="30"/>
          <w:szCs w:val="30"/>
          <w:shd w:val="clear" w:color="auto" w:fill="FFFFFF"/>
        </w:rPr>
        <w:lastRenderedPageBreak/>
        <w:t xml:space="preserve">дистанционное обучение </w:t>
      </w:r>
      <w:r w:rsidR="00870AE1" w:rsidRPr="00792FEA">
        <w:rPr>
          <w:color w:val="000000" w:themeColor="text1"/>
          <w:sz w:val="30"/>
          <w:szCs w:val="30"/>
          <w:shd w:val="clear" w:color="auto" w:fill="FFFFFF"/>
        </w:rPr>
        <w:t>на российских и региональных образовательных порталах.</w:t>
      </w:r>
    </w:p>
    <w:p w:rsidR="00792FEA" w:rsidRPr="00792FEA" w:rsidRDefault="00792FEA" w:rsidP="00E66F38">
      <w:pPr>
        <w:spacing w:line="360" w:lineRule="auto"/>
        <w:ind w:firstLine="708"/>
        <w:jc w:val="both"/>
        <w:rPr>
          <w:color w:val="000000" w:themeColor="text1"/>
          <w:sz w:val="30"/>
          <w:szCs w:val="30"/>
          <w:shd w:val="clear" w:color="auto" w:fill="FFFFFF"/>
        </w:rPr>
      </w:pPr>
      <w:r>
        <w:rPr>
          <w:color w:val="000000" w:themeColor="text1"/>
          <w:sz w:val="30"/>
          <w:szCs w:val="30"/>
          <w:shd w:val="clear" w:color="auto" w:fill="FFFFFF"/>
        </w:rPr>
        <w:t>Также все материалы размещены на официальном сайте МБОУ «</w:t>
      </w:r>
      <w:r w:rsidR="002107F1">
        <w:rPr>
          <w:color w:val="000000" w:themeColor="text1"/>
          <w:sz w:val="30"/>
          <w:szCs w:val="30"/>
          <w:shd w:val="clear" w:color="auto" w:fill="FFFFFF"/>
        </w:rPr>
        <w:t>Школа – интернат №9</w:t>
      </w:r>
      <w:r>
        <w:rPr>
          <w:color w:val="000000" w:themeColor="text1"/>
          <w:sz w:val="30"/>
          <w:szCs w:val="30"/>
          <w:shd w:val="clear" w:color="auto" w:fill="FFFFFF"/>
        </w:rPr>
        <w:t xml:space="preserve">» - </w:t>
      </w:r>
      <w:hyperlink r:id="rId7" w:history="1">
        <w:r w:rsidR="002107F1" w:rsidRPr="003F02DB">
          <w:rPr>
            <w:rStyle w:val="ac"/>
          </w:rPr>
          <w:t>https://9vs.uralschool.ru</w:t>
        </w:r>
      </w:hyperlink>
      <w:r w:rsidR="002107F1">
        <w:t xml:space="preserve"> </w:t>
      </w:r>
      <w:r w:rsidRPr="00792FEA">
        <w:rPr>
          <w:b/>
          <w:bCs/>
          <w:color w:val="000000" w:themeColor="text1"/>
          <w:sz w:val="30"/>
          <w:szCs w:val="30"/>
          <w:shd w:val="clear" w:color="auto" w:fill="FFFFFF"/>
        </w:rPr>
        <w:t xml:space="preserve"> (вкладка «</w:t>
      </w:r>
      <w:bookmarkStart w:id="0" w:name="_GoBack"/>
      <w:bookmarkEnd w:id="0"/>
      <w:r w:rsidRPr="00792FEA">
        <w:rPr>
          <w:b/>
          <w:bCs/>
          <w:color w:val="000000" w:themeColor="text1"/>
          <w:sz w:val="30"/>
          <w:szCs w:val="30"/>
          <w:shd w:val="clear" w:color="auto" w:fill="FFFFFF"/>
        </w:rPr>
        <w:t>ФЦПРО»).</w:t>
      </w:r>
    </w:p>
    <w:p w:rsidR="008E69A8" w:rsidRPr="00792FEA" w:rsidRDefault="008E69A8" w:rsidP="00E66F38">
      <w:pPr>
        <w:spacing w:line="360" w:lineRule="auto"/>
        <w:ind w:firstLine="708"/>
        <w:jc w:val="both"/>
        <w:rPr>
          <w:color w:val="000000" w:themeColor="text1"/>
          <w:sz w:val="30"/>
          <w:szCs w:val="30"/>
          <w:shd w:val="clear" w:color="auto" w:fill="FFFFFF"/>
        </w:rPr>
      </w:pPr>
    </w:p>
    <w:p w:rsidR="008E69A8" w:rsidRDefault="008E69A8" w:rsidP="00E66F38">
      <w:pPr>
        <w:spacing w:line="360" w:lineRule="auto"/>
        <w:ind w:firstLine="708"/>
        <w:jc w:val="both"/>
        <w:rPr>
          <w:sz w:val="30"/>
          <w:szCs w:val="30"/>
        </w:rPr>
      </w:pPr>
    </w:p>
    <w:p w:rsidR="008B0A26" w:rsidRDefault="008B0A26" w:rsidP="00E66F38">
      <w:pPr>
        <w:spacing w:line="360" w:lineRule="auto"/>
        <w:ind w:firstLine="708"/>
        <w:jc w:val="both"/>
        <w:rPr>
          <w:sz w:val="30"/>
          <w:szCs w:val="30"/>
        </w:rPr>
      </w:pPr>
    </w:p>
    <w:p w:rsidR="008B0A26" w:rsidRDefault="008B0A26" w:rsidP="00E66F38">
      <w:pPr>
        <w:spacing w:line="360" w:lineRule="auto"/>
        <w:ind w:firstLine="708"/>
        <w:jc w:val="both"/>
        <w:rPr>
          <w:sz w:val="30"/>
          <w:szCs w:val="30"/>
        </w:rPr>
      </w:pPr>
    </w:p>
    <w:p w:rsidR="008B0A26" w:rsidRDefault="008B0A26" w:rsidP="00E66F38">
      <w:pPr>
        <w:spacing w:line="360" w:lineRule="auto"/>
        <w:ind w:firstLine="708"/>
        <w:jc w:val="both"/>
        <w:rPr>
          <w:sz w:val="30"/>
          <w:szCs w:val="30"/>
        </w:rPr>
      </w:pPr>
    </w:p>
    <w:p w:rsidR="008B0A26" w:rsidRDefault="008B0A26" w:rsidP="00E66F38">
      <w:pPr>
        <w:spacing w:line="360" w:lineRule="auto"/>
        <w:ind w:firstLine="708"/>
        <w:jc w:val="both"/>
        <w:rPr>
          <w:sz w:val="30"/>
          <w:szCs w:val="30"/>
        </w:rPr>
      </w:pPr>
    </w:p>
    <w:p w:rsidR="008B0A26" w:rsidRDefault="008B0A26" w:rsidP="00E66F38">
      <w:pPr>
        <w:spacing w:line="360" w:lineRule="auto"/>
        <w:ind w:firstLine="708"/>
        <w:jc w:val="both"/>
        <w:rPr>
          <w:sz w:val="30"/>
          <w:szCs w:val="30"/>
        </w:rPr>
      </w:pPr>
    </w:p>
    <w:p w:rsidR="008B0A26" w:rsidRPr="00000BEE" w:rsidRDefault="008B0A26" w:rsidP="00E66F38">
      <w:pPr>
        <w:spacing w:line="360" w:lineRule="auto"/>
        <w:ind w:firstLine="708"/>
        <w:jc w:val="both"/>
        <w:rPr>
          <w:sz w:val="30"/>
          <w:szCs w:val="30"/>
        </w:rPr>
      </w:pPr>
    </w:p>
    <w:sectPr w:rsidR="008B0A26" w:rsidRPr="00000BEE" w:rsidSect="00E66F38">
      <w:headerReference w:type="default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80B" w:rsidRDefault="001B480B" w:rsidP="001A39EA">
      <w:r>
        <w:separator/>
      </w:r>
    </w:p>
  </w:endnote>
  <w:endnote w:type="continuationSeparator" w:id="0">
    <w:p w:rsidR="001B480B" w:rsidRDefault="001B480B" w:rsidP="001A3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3229055"/>
      <w:docPartObj>
        <w:docPartGallery w:val="Page Numbers (Bottom of Page)"/>
        <w:docPartUnique/>
      </w:docPartObj>
    </w:sdtPr>
    <w:sdtContent>
      <w:p w:rsidR="001779F1" w:rsidRDefault="002277F7">
        <w:pPr>
          <w:pStyle w:val="a9"/>
          <w:jc w:val="right"/>
        </w:pPr>
        <w:r>
          <w:fldChar w:fldCharType="begin"/>
        </w:r>
        <w:r w:rsidR="001779F1">
          <w:instrText>PAGE   \* MERGEFORMAT</w:instrText>
        </w:r>
        <w:r>
          <w:fldChar w:fldCharType="separate"/>
        </w:r>
        <w:r w:rsidR="002107F1">
          <w:rPr>
            <w:noProof/>
          </w:rPr>
          <w:t>1</w:t>
        </w:r>
        <w:r>
          <w:fldChar w:fldCharType="end"/>
        </w:r>
      </w:p>
    </w:sdtContent>
  </w:sdt>
  <w:p w:rsidR="001779F1" w:rsidRDefault="001779F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80B" w:rsidRDefault="001B480B" w:rsidP="001A39EA">
      <w:r>
        <w:separator/>
      </w:r>
    </w:p>
  </w:footnote>
  <w:footnote w:type="continuationSeparator" w:id="0">
    <w:p w:rsidR="001B480B" w:rsidRDefault="001B480B" w:rsidP="001A39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262626" w:themeColor="text1" w:themeTint="D9"/>
      </w:rPr>
      <w:alias w:val="Название"/>
      <w:tag w:val=""/>
      <w:id w:val="1116400235"/>
      <w:placeholder>
        <w:docPart w:val="C8BFBAD1602F4E88B3F754A87C7AF7F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D12A14" w:rsidRDefault="00D12A14">
        <w:pPr>
          <w:pStyle w:val="a7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 w:rsidRPr="00D12A14">
          <w:rPr>
            <w:color w:val="262626" w:themeColor="text1" w:themeTint="D9"/>
          </w:rPr>
          <w:t>МБОУ «</w:t>
        </w:r>
        <w:r w:rsidR="002107F1">
          <w:rPr>
            <w:color w:val="262626" w:themeColor="text1" w:themeTint="D9"/>
          </w:rPr>
          <w:t>Школа-интернат №9</w:t>
        </w:r>
        <w:r w:rsidRPr="00D12A14">
          <w:rPr>
            <w:color w:val="262626" w:themeColor="text1" w:themeTint="D9"/>
          </w:rPr>
          <w:t xml:space="preserve">» г. </w:t>
        </w:r>
        <w:r w:rsidR="002107F1">
          <w:rPr>
            <w:color w:val="262626" w:themeColor="text1" w:themeTint="D9"/>
          </w:rPr>
          <w:t>Верхняя</w:t>
        </w:r>
        <w:r w:rsidRPr="00D12A14">
          <w:rPr>
            <w:color w:val="262626" w:themeColor="text1" w:themeTint="D9"/>
          </w:rPr>
          <w:t xml:space="preserve"> Салда </w:t>
        </w:r>
        <w:proofErr w:type="gramStart"/>
        <w:r w:rsidRPr="00D12A14">
          <w:rPr>
            <w:color w:val="262626" w:themeColor="text1" w:themeTint="D9"/>
          </w:rPr>
          <w:t>Свердловской</w:t>
        </w:r>
        <w:proofErr w:type="gramEnd"/>
        <w:r w:rsidRPr="00D12A14">
          <w:rPr>
            <w:color w:val="262626" w:themeColor="text1" w:themeTint="D9"/>
          </w:rPr>
          <w:t xml:space="preserve"> области. Ноябрь 2018 г.</w:t>
        </w:r>
      </w:p>
    </w:sdtContent>
  </w:sdt>
  <w:p w:rsidR="00D12A14" w:rsidRDefault="00D12A1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A62F8"/>
    <w:multiLevelType w:val="hybridMultilevel"/>
    <w:tmpl w:val="3C981A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BB208B"/>
    <w:multiLevelType w:val="hybridMultilevel"/>
    <w:tmpl w:val="32D44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B6E55"/>
    <w:multiLevelType w:val="hybridMultilevel"/>
    <w:tmpl w:val="C6CE45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D8083F"/>
    <w:multiLevelType w:val="hybridMultilevel"/>
    <w:tmpl w:val="22BE4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529A6"/>
    <w:multiLevelType w:val="hybridMultilevel"/>
    <w:tmpl w:val="7518B600"/>
    <w:lvl w:ilvl="0" w:tplc="23584C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12CAD"/>
    <w:multiLevelType w:val="hybridMultilevel"/>
    <w:tmpl w:val="5E0C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E0C23"/>
    <w:multiLevelType w:val="hybridMultilevel"/>
    <w:tmpl w:val="98E62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45380A"/>
    <w:multiLevelType w:val="hybridMultilevel"/>
    <w:tmpl w:val="C08C63F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4D905F6A"/>
    <w:multiLevelType w:val="hybridMultilevel"/>
    <w:tmpl w:val="3B7A2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191BCF"/>
    <w:multiLevelType w:val="hybridMultilevel"/>
    <w:tmpl w:val="191829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4001A"/>
    <w:multiLevelType w:val="hybridMultilevel"/>
    <w:tmpl w:val="63064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911AA2"/>
    <w:multiLevelType w:val="hybridMultilevel"/>
    <w:tmpl w:val="96F4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16286"/>
    <w:multiLevelType w:val="hybridMultilevel"/>
    <w:tmpl w:val="7E888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1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9"/>
  </w:num>
  <w:num w:numId="10">
    <w:abstractNumId w:val="2"/>
  </w:num>
  <w:num w:numId="11">
    <w:abstractNumId w:val="1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E1C"/>
    <w:rsid w:val="00000BEE"/>
    <w:rsid w:val="00032225"/>
    <w:rsid w:val="00042477"/>
    <w:rsid w:val="00047C9E"/>
    <w:rsid w:val="0006327D"/>
    <w:rsid w:val="0007395D"/>
    <w:rsid w:val="00074201"/>
    <w:rsid w:val="000743D4"/>
    <w:rsid w:val="00082DB5"/>
    <w:rsid w:val="000A0D47"/>
    <w:rsid w:val="000A25A8"/>
    <w:rsid w:val="000B0688"/>
    <w:rsid w:val="000B74A8"/>
    <w:rsid w:val="000D057A"/>
    <w:rsid w:val="000D225B"/>
    <w:rsid w:val="000F1620"/>
    <w:rsid w:val="00102D37"/>
    <w:rsid w:val="001152EF"/>
    <w:rsid w:val="00135E5F"/>
    <w:rsid w:val="00136975"/>
    <w:rsid w:val="00147AA4"/>
    <w:rsid w:val="001779F1"/>
    <w:rsid w:val="001A39EA"/>
    <w:rsid w:val="001A5589"/>
    <w:rsid w:val="001B480B"/>
    <w:rsid w:val="001C0134"/>
    <w:rsid w:val="001C14C7"/>
    <w:rsid w:val="001D5876"/>
    <w:rsid w:val="001E7498"/>
    <w:rsid w:val="0020589E"/>
    <w:rsid w:val="002107F1"/>
    <w:rsid w:val="002277F7"/>
    <w:rsid w:val="00243788"/>
    <w:rsid w:val="0025714D"/>
    <w:rsid w:val="0029536D"/>
    <w:rsid w:val="002B50B9"/>
    <w:rsid w:val="002D17EF"/>
    <w:rsid w:val="002D577D"/>
    <w:rsid w:val="002E080A"/>
    <w:rsid w:val="002E4EA4"/>
    <w:rsid w:val="002E7D43"/>
    <w:rsid w:val="002F0440"/>
    <w:rsid w:val="002F4ACD"/>
    <w:rsid w:val="0035112F"/>
    <w:rsid w:val="003A3807"/>
    <w:rsid w:val="003D2A3A"/>
    <w:rsid w:val="003F69CB"/>
    <w:rsid w:val="004023EA"/>
    <w:rsid w:val="00402769"/>
    <w:rsid w:val="00444387"/>
    <w:rsid w:val="00447449"/>
    <w:rsid w:val="004531CC"/>
    <w:rsid w:val="00465E00"/>
    <w:rsid w:val="00484FBB"/>
    <w:rsid w:val="00494EC1"/>
    <w:rsid w:val="004A5510"/>
    <w:rsid w:val="004B6A2C"/>
    <w:rsid w:val="004C3277"/>
    <w:rsid w:val="004C623E"/>
    <w:rsid w:val="00521511"/>
    <w:rsid w:val="00551521"/>
    <w:rsid w:val="00554C5B"/>
    <w:rsid w:val="0055700F"/>
    <w:rsid w:val="00576B96"/>
    <w:rsid w:val="005A1D2A"/>
    <w:rsid w:val="005F1A7B"/>
    <w:rsid w:val="00613B2E"/>
    <w:rsid w:val="00620EE2"/>
    <w:rsid w:val="0062365F"/>
    <w:rsid w:val="00640C34"/>
    <w:rsid w:val="00644D15"/>
    <w:rsid w:val="00674E22"/>
    <w:rsid w:val="006B4B8F"/>
    <w:rsid w:val="006B53C8"/>
    <w:rsid w:val="006B6418"/>
    <w:rsid w:val="006E2E1C"/>
    <w:rsid w:val="007203EB"/>
    <w:rsid w:val="007204C9"/>
    <w:rsid w:val="00721A4E"/>
    <w:rsid w:val="0073320C"/>
    <w:rsid w:val="00736748"/>
    <w:rsid w:val="00762E47"/>
    <w:rsid w:val="007631AA"/>
    <w:rsid w:val="00781579"/>
    <w:rsid w:val="00792FEA"/>
    <w:rsid w:val="007A7EA6"/>
    <w:rsid w:val="007D02F2"/>
    <w:rsid w:val="007D0B11"/>
    <w:rsid w:val="007D7EB6"/>
    <w:rsid w:val="007E0322"/>
    <w:rsid w:val="00811FF1"/>
    <w:rsid w:val="00821766"/>
    <w:rsid w:val="00847DA0"/>
    <w:rsid w:val="00865FA8"/>
    <w:rsid w:val="00870AE1"/>
    <w:rsid w:val="00871F1C"/>
    <w:rsid w:val="0087329E"/>
    <w:rsid w:val="00875F30"/>
    <w:rsid w:val="008B0A26"/>
    <w:rsid w:val="008D4FA4"/>
    <w:rsid w:val="008E01EC"/>
    <w:rsid w:val="008E69A8"/>
    <w:rsid w:val="009023B8"/>
    <w:rsid w:val="00906B51"/>
    <w:rsid w:val="0092563B"/>
    <w:rsid w:val="00955CCF"/>
    <w:rsid w:val="00966FEF"/>
    <w:rsid w:val="0097413B"/>
    <w:rsid w:val="00977A03"/>
    <w:rsid w:val="0098588B"/>
    <w:rsid w:val="009909FA"/>
    <w:rsid w:val="009F3AD9"/>
    <w:rsid w:val="009F76F1"/>
    <w:rsid w:val="00A05A1C"/>
    <w:rsid w:val="00A42C6F"/>
    <w:rsid w:val="00A43D35"/>
    <w:rsid w:val="00A46115"/>
    <w:rsid w:val="00A76536"/>
    <w:rsid w:val="00A81EA6"/>
    <w:rsid w:val="00A83636"/>
    <w:rsid w:val="00AA5239"/>
    <w:rsid w:val="00AC043A"/>
    <w:rsid w:val="00AF30D3"/>
    <w:rsid w:val="00B03068"/>
    <w:rsid w:val="00B20A2F"/>
    <w:rsid w:val="00B26990"/>
    <w:rsid w:val="00B33098"/>
    <w:rsid w:val="00B43D6F"/>
    <w:rsid w:val="00B47D5B"/>
    <w:rsid w:val="00B73F49"/>
    <w:rsid w:val="00B81483"/>
    <w:rsid w:val="00B86CB1"/>
    <w:rsid w:val="00B95150"/>
    <w:rsid w:val="00B97297"/>
    <w:rsid w:val="00BB5EC8"/>
    <w:rsid w:val="00C10F73"/>
    <w:rsid w:val="00C34806"/>
    <w:rsid w:val="00C4532E"/>
    <w:rsid w:val="00C5475A"/>
    <w:rsid w:val="00C85E31"/>
    <w:rsid w:val="00CB6F72"/>
    <w:rsid w:val="00CC594C"/>
    <w:rsid w:val="00CD4F4C"/>
    <w:rsid w:val="00CF6734"/>
    <w:rsid w:val="00D12A14"/>
    <w:rsid w:val="00D17BC9"/>
    <w:rsid w:val="00D67906"/>
    <w:rsid w:val="00D67FC1"/>
    <w:rsid w:val="00D776C7"/>
    <w:rsid w:val="00D8164C"/>
    <w:rsid w:val="00DA5591"/>
    <w:rsid w:val="00DA5861"/>
    <w:rsid w:val="00DA6BF0"/>
    <w:rsid w:val="00DB6286"/>
    <w:rsid w:val="00DB69C8"/>
    <w:rsid w:val="00E177AC"/>
    <w:rsid w:val="00E30487"/>
    <w:rsid w:val="00E33E5C"/>
    <w:rsid w:val="00E51E1F"/>
    <w:rsid w:val="00E66F38"/>
    <w:rsid w:val="00E76BA8"/>
    <w:rsid w:val="00E77214"/>
    <w:rsid w:val="00EB6832"/>
    <w:rsid w:val="00ED5AB3"/>
    <w:rsid w:val="00EE4942"/>
    <w:rsid w:val="00F17FD2"/>
    <w:rsid w:val="00F30BE7"/>
    <w:rsid w:val="00F44DED"/>
    <w:rsid w:val="00F4550B"/>
    <w:rsid w:val="00F51341"/>
    <w:rsid w:val="00F5539E"/>
    <w:rsid w:val="00F6052B"/>
    <w:rsid w:val="00F82918"/>
    <w:rsid w:val="00F9559E"/>
    <w:rsid w:val="00F970A2"/>
    <w:rsid w:val="00FB2D0B"/>
    <w:rsid w:val="00FB58EE"/>
    <w:rsid w:val="00FD0108"/>
    <w:rsid w:val="00FD44F2"/>
    <w:rsid w:val="00FE0B7E"/>
    <w:rsid w:val="00FE7087"/>
    <w:rsid w:val="00FF0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3674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418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Emphasis"/>
    <w:basedOn w:val="a0"/>
    <w:qFormat/>
    <w:rsid w:val="006B6418"/>
    <w:rPr>
      <w:i/>
      <w:iCs/>
    </w:rPr>
  </w:style>
  <w:style w:type="paragraph" w:styleId="a5">
    <w:name w:val="List Paragraph"/>
    <w:basedOn w:val="a"/>
    <w:uiPriority w:val="34"/>
    <w:qFormat/>
    <w:rsid w:val="006B6418"/>
    <w:pPr>
      <w:ind w:left="720"/>
      <w:contextualSpacing/>
    </w:pPr>
  </w:style>
  <w:style w:type="table" w:styleId="a6">
    <w:name w:val="Table Grid"/>
    <w:basedOn w:val="a1"/>
    <w:uiPriority w:val="59"/>
    <w:rsid w:val="00DB6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A39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A39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A39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A39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нак"/>
    <w:basedOn w:val="a"/>
    <w:rsid w:val="007203EB"/>
    <w:pPr>
      <w:spacing w:after="160" w:line="240" w:lineRule="exact"/>
    </w:pPr>
    <w:rPr>
      <w:rFonts w:cs="Verdana"/>
      <w:sz w:val="28"/>
      <w:szCs w:val="28"/>
      <w:lang w:eastAsia="en-US" w:bidi="pa-IN"/>
    </w:rPr>
  </w:style>
  <w:style w:type="paragraph" w:customStyle="1" w:styleId="1">
    <w:name w:val="Абзац списка1"/>
    <w:basedOn w:val="a"/>
    <w:rsid w:val="00F4550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367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Hyperlink"/>
    <w:basedOn w:val="a0"/>
    <w:uiPriority w:val="99"/>
    <w:unhideWhenUsed/>
    <w:rsid w:val="007367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736748"/>
  </w:style>
  <w:style w:type="character" w:customStyle="1" w:styleId="21">
    <w:name w:val="Основной текст с отступом 2 Знак"/>
    <w:basedOn w:val="a0"/>
    <w:link w:val="22"/>
    <w:locked/>
    <w:rsid w:val="002E7D43"/>
    <w:rPr>
      <w:rFonts w:ascii="Arial" w:hAnsi="Arial" w:cs="Arial"/>
      <w:sz w:val="18"/>
      <w:szCs w:val="18"/>
      <w:lang w:eastAsia="ru-RU"/>
    </w:rPr>
  </w:style>
  <w:style w:type="paragraph" w:styleId="22">
    <w:name w:val="Body Text Indent 2"/>
    <w:basedOn w:val="a"/>
    <w:link w:val="21"/>
    <w:rsid w:val="002E7D43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Theme="minorHAnsi" w:hAnsi="Arial" w:cs="Arial"/>
      <w:sz w:val="18"/>
      <w:szCs w:val="18"/>
    </w:rPr>
  </w:style>
  <w:style w:type="character" w:customStyle="1" w:styleId="210">
    <w:name w:val="Основной текст с отступом 2 Знак1"/>
    <w:basedOn w:val="a0"/>
    <w:uiPriority w:val="99"/>
    <w:semiHidden/>
    <w:rsid w:val="002E7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тиль"/>
    <w:rsid w:val="00DB69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serp-urlitem">
    <w:name w:val="serp-url__item"/>
    <w:basedOn w:val="a0"/>
    <w:rsid w:val="00F970A2"/>
  </w:style>
  <w:style w:type="character" w:styleId="ae">
    <w:name w:val="FollowedHyperlink"/>
    <w:basedOn w:val="a0"/>
    <w:uiPriority w:val="99"/>
    <w:semiHidden/>
    <w:unhideWhenUsed/>
    <w:rsid w:val="00F970A2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2107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107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9vs.uralschoo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8BFBAD1602F4E88B3F754A87C7AF7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9D27B3-CB9A-48E0-9B09-B62687262BB4}"/>
      </w:docPartPr>
      <w:docPartBody>
        <w:p w:rsidR="00005D8F" w:rsidRDefault="00BD4E13" w:rsidP="00BD4E13">
          <w:pPr>
            <w:pStyle w:val="C8BFBAD1602F4E88B3F754A87C7AF7F7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BD4E13"/>
    <w:rsid w:val="00005D8F"/>
    <w:rsid w:val="00BD4E13"/>
    <w:rsid w:val="00C30A09"/>
    <w:rsid w:val="00D75BDA"/>
    <w:rsid w:val="00DB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BFBAD1602F4E88B3F754A87C7AF7F7">
    <w:name w:val="C8BFBAD1602F4E88B3F754A87C7AF7F7"/>
    <w:rsid w:val="00BD4E1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МБОУ «СОШ №5» г. Нижняя Салда Свердловской области. Ноябрь 2018 г.</vt:lpstr>
    </vt:vector>
  </TitlesOfParts>
  <Company>Home</Company>
  <LinksUpToDate>false</LinksUpToDate>
  <CharactersWithSpaces>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МБОУ «Школа-интернат №9» г. Верхняя Салда Свердловской области. Ноябрь 2018 г.</dc:title>
  <dc:subject/>
  <dc:creator>intel</dc:creator>
  <cp:keywords/>
  <dc:description/>
  <cp:lastModifiedBy>елена</cp:lastModifiedBy>
  <cp:revision>7</cp:revision>
  <dcterms:created xsi:type="dcterms:W3CDTF">2018-11-27T13:33:00Z</dcterms:created>
  <dcterms:modified xsi:type="dcterms:W3CDTF">2019-11-11T14:31:00Z</dcterms:modified>
</cp:coreProperties>
</file>