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C91EC" w14:textId="77777777" w:rsidR="008B281B" w:rsidRDefault="008B281B" w:rsidP="00AE1CE5">
      <w:pPr>
        <w:spacing w:after="0" w:line="240" w:lineRule="atLeast"/>
        <w:rPr>
          <w:rFonts w:ascii="Times New Roman" w:eastAsia="Times New Roman" w:hAnsi="Times New Roman" w:cs="Times New Roman"/>
          <w:b/>
          <w:lang w:eastAsia="ru-RU"/>
        </w:rPr>
      </w:pPr>
    </w:p>
    <w:p w14:paraId="08FBB5A5" w14:textId="128673EF" w:rsidR="008B281B" w:rsidRPr="008B281B" w:rsidRDefault="008B281B" w:rsidP="008B2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B281B">
        <w:rPr>
          <w:rFonts w:ascii="Times New Roman" w:eastAsia="Times New Roman" w:hAnsi="Times New Roman" w:cs="Times New Roman"/>
          <w:b/>
          <w:lang w:eastAsia="ru-RU"/>
        </w:rPr>
        <w:t>Ответы 11 класса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Pr="008B281B">
        <w:rPr>
          <w:rFonts w:ascii="Times New Roman" w:eastAsia="Times New Roman" w:hAnsi="Times New Roman" w:cs="Times New Roman"/>
          <w:b/>
          <w:lang w:eastAsia="ru-RU"/>
        </w:rPr>
        <w:t xml:space="preserve"> Максимальное  количество баллов - 1</w:t>
      </w:r>
      <w:r>
        <w:rPr>
          <w:rFonts w:ascii="Times New Roman" w:eastAsia="Times New Roman" w:hAnsi="Times New Roman" w:cs="Times New Roman"/>
          <w:b/>
          <w:lang w:eastAsia="ru-RU"/>
        </w:rPr>
        <w:t>15</w:t>
      </w:r>
    </w:p>
    <w:p w14:paraId="3B74341D" w14:textId="77777777" w:rsidR="008B281B" w:rsidRPr="008B281B" w:rsidRDefault="008B281B" w:rsidP="008B281B">
      <w:pPr>
        <w:spacing w:after="0" w:line="240" w:lineRule="auto"/>
        <w:ind w:left="300"/>
        <w:rPr>
          <w:rFonts w:ascii="Times New Roman" w:eastAsia="Times New Roman" w:hAnsi="Times New Roman" w:cs="Times New Roman"/>
          <w:b/>
          <w:lang w:eastAsia="ru-RU"/>
        </w:rPr>
      </w:pPr>
      <w:r w:rsidRPr="008B2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281B">
        <w:rPr>
          <w:rFonts w:ascii="Times New Roman" w:eastAsia="Times New Roman" w:hAnsi="Times New Roman" w:cs="Times New Roman"/>
          <w:b/>
          <w:lang w:eastAsia="ru-RU"/>
        </w:rPr>
        <w:t>1. Выберите верный ответ (один или несколько):</w:t>
      </w:r>
    </w:p>
    <w:p w14:paraId="740006B6" w14:textId="77777777" w:rsidR="008B281B" w:rsidRPr="008B281B" w:rsidRDefault="008B281B" w:rsidP="008B2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– г; 1.2 – г; 1.3. – </w:t>
      </w:r>
      <w:proofErr w:type="spellStart"/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>в,г</w:t>
      </w:r>
      <w:proofErr w:type="spellEnd"/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1.4. – б; 1.5. – г; 1.6. – </w:t>
      </w:r>
      <w:proofErr w:type="spellStart"/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>в,д</w:t>
      </w:r>
      <w:proofErr w:type="spellEnd"/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00E6D94" w14:textId="77777777" w:rsidR="008B281B" w:rsidRPr="008B281B" w:rsidRDefault="008B281B" w:rsidP="008B28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1 баллу за каждую позицию, всего 8 баллов</w:t>
      </w:r>
    </w:p>
    <w:p w14:paraId="048E8B2E" w14:textId="77777777" w:rsidR="008B281B" w:rsidRPr="008B281B" w:rsidRDefault="008B281B" w:rsidP="008B28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8B281B">
        <w:rPr>
          <w:rFonts w:ascii="Times New Roman" w:eastAsia="Times New Roman" w:hAnsi="Times New Roman" w:cs="Times New Roman"/>
          <w:b/>
          <w:lang w:eastAsia="ru-RU"/>
        </w:rPr>
        <w:t>Установите верность или ложность утверждений («ДА» или «НЕТ») и занесите   ответы таблицу:</w:t>
      </w:r>
    </w:p>
    <w:p w14:paraId="6B7E10F7" w14:textId="77777777" w:rsidR="008B281B" w:rsidRPr="008B281B" w:rsidRDefault="008B281B" w:rsidP="008B28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1 баллу за каждую позицию, всего 7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29"/>
        <w:gridCol w:w="1328"/>
        <w:gridCol w:w="1343"/>
        <w:gridCol w:w="1329"/>
        <w:gridCol w:w="1343"/>
        <w:gridCol w:w="1329"/>
      </w:tblGrid>
      <w:tr w:rsidR="008B281B" w:rsidRPr="008B281B" w14:paraId="6090F86A" w14:textId="77777777" w:rsidTr="008B281B">
        <w:tc>
          <w:tcPr>
            <w:tcW w:w="1488" w:type="dxa"/>
            <w:shd w:val="clear" w:color="auto" w:fill="auto"/>
          </w:tcPr>
          <w:p w14:paraId="5E5DC8D8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488" w:type="dxa"/>
            <w:shd w:val="clear" w:color="auto" w:fill="auto"/>
          </w:tcPr>
          <w:p w14:paraId="4EEEDCB6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488" w:type="dxa"/>
            <w:shd w:val="clear" w:color="auto" w:fill="auto"/>
          </w:tcPr>
          <w:p w14:paraId="3C960E94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489" w:type="dxa"/>
            <w:shd w:val="clear" w:color="auto" w:fill="auto"/>
          </w:tcPr>
          <w:p w14:paraId="63BA2326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489" w:type="dxa"/>
            <w:shd w:val="clear" w:color="auto" w:fill="auto"/>
          </w:tcPr>
          <w:p w14:paraId="76E34B68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489" w:type="dxa"/>
            <w:shd w:val="clear" w:color="auto" w:fill="auto"/>
          </w:tcPr>
          <w:p w14:paraId="08D0D67C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489" w:type="dxa"/>
            <w:shd w:val="clear" w:color="auto" w:fill="auto"/>
          </w:tcPr>
          <w:p w14:paraId="4EC116B5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2.7</w:t>
            </w:r>
          </w:p>
        </w:tc>
      </w:tr>
      <w:tr w:rsidR="008B281B" w:rsidRPr="008B281B" w14:paraId="01F49AE0" w14:textId="77777777" w:rsidTr="008B281B">
        <w:tc>
          <w:tcPr>
            <w:tcW w:w="1488" w:type="dxa"/>
            <w:shd w:val="clear" w:color="auto" w:fill="auto"/>
          </w:tcPr>
          <w:p w14:paraId="3496F278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8" w:type="dxa"/>
            <w:shd w:val="clear" w:color="auto" w:fill="auto"/>
          </w:tcPr>
          <w:p w14:paraId="1DE0B804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88" w:type="dxa"/>
            <w:shd w:val="clear" w:color="auto" w:fill="auto"/>
          </w:tcPr>
          <w:p w14:paraId="510043CC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89" w:type="dxa"/>
            <w:shd w:val="clear" w:color="auto" w:fill="auto"/>
          </w:tcPr>
          <w:p w14:paraId="1235DADB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9" w:type="dxa"/>
            <w:shd w:val="clear" w:color="auto" w:fill="auto"/>
          </w:tcPr>
          <w:p w14:paraId="3719ACB2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89" w:type="dxa"/>
            <w:shd w:val="clear" w:color="auto" w:fill="auto"/>
          </w:tcPr>
          <w:p w14:paraId="6F02F7C9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9" w:type="dxa"/>
            <w:shd w:val="clear" w:color="auto" w:fill="auto"/>
          </w:tcPr>
          <w:p w14:paraId="5FE8D307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14:paraId="1FE622FF" w14:textId="77777777" w:rsidR="008B281B" w:rsidRPr="008B281B" w:rsidRDefault="008B281B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2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281B">
        <w:rPr>
          <w:rFonts w:ascii="Times New Roman" w:eastAsia="Times New Roman" w:hAnsi="Times New Roman" w:cs="Times New Roman"/>
          <w:b/>
          <w:lang w:eastAsia="ru-RU"/>
        </w:rPr>
        <w:t>По какому принципу образованы ряды? Дайте КРАТКИЙ ответ.</w:t>
      </w:r>
    </w:p>
    <w:p w14:paraId="5AD95D24" w14:textId="77777777" w:rsidR="008B281B" w:rsidRPr="008B281B" w:rsidRDefault="008B281B" w:rsidP="008B2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– ранние формы религиозных верований. 3.2. – виды социальных конфликтов. </w:t>
      </w:r>
    </w:p>
    <w:p w14:paraId="5FD70A03" w14:textId="77777777" w:rsidR="008B281B" w:rsidRPr="008B281B" w:rsidRDefault="008B281B" w:rsidP="008B281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2 балла за правильный ответ, всего 4 балла</w:t>
      </w:r>
    </w:p>
    <w:p w14:paraId="57A8106C" w14:textId="77777777" w:rsidR="008B281B" w:rsidRPr="008B281B" w:rsidRDefault="008B281B" w:rsidP="008B281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281B">
        <w:rPr>
          <w:rFonts w:ascii="Times New Roman" w:eastAsia="Times New Roman" w:hAnsi="Times New Roman" w:cs="Times New Roman"/>
          <w:b/>
          <w:lang w:eastAsia="ru-RU"/>
        </w:rPr>
        <w:t>. Что является лишним в ряду? Дайте КРАТКОЕ пояснение.</w:t>
      </w:r>
      <w:r w:rsidRPr="008B2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658AD852" w14:textId="77777777" w:rsidR="008B281B" w:rsidRPr="008B281B" w:rsidRDefault="008B281B" w:rsidP="008B28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1 баллу за указанное лишнее понятие и до 2 баллов за объяснение, всего 6 баллов.</w:t>
      </w:r>
    </w:p>
    <w:p w14:paraId="1A99C0DF" w14:textId="77777777" w:rsidR="008B281B" w:rsidRPr="008B281B" w:rsidRDefault="008B281B" w:rsidP="008B2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– Оппозиционные партии, так как, это тип партии по отношению к правящему режиму, а остальные – по идеологическому признаку. 4.2. – Восприятие, так как это форма чувственного познания, а остальное формы рационального познания. </w:t>
      </w:r>
    </w:p>
    <w:p w14:paraId="1788E0E3" w14:textId="77777777" w:rsidR="008B281B" w:rsidRPr="008B281B" w:rsidRDefault="008B281B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2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281B">
        <w:rPr>
          <w:rFonts w:ascii="Times New Roman" w:eastAsia="Times New Roman" w:hAnsi="Times New Roman" w:cs="Times New Roman"/>
          <w:b/>
          <w:lang w:eastAsia="ru-RU"/>
        </w:rPr>
        <w:t>5. 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Одни и те же слова могут быть пропущены в тексте неоднократно. Обратите внимание: в списке слов есть и такие, которые в тексте встречаться не должны!</w:t>
      </w:r>
    </w:p>
    <w:p w14:paraId="79282EF1" w14:textId="77777777" w:rsidR="008B281B" w:rsidRPr="008B281B" w:rsidRDefault="008B281B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1 баллу за каждое верно указанное слово, всего 11  балла.</w:t>
      </w:r>
    </w:p>
    <w:p w14:paraId="159DC286" w14:textId="77777777" w:rsidR="008B281B" w:rsidRPr="008B281B" w:rsidRDefault="008B281B" w:rsidP="008B2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«Что же мы видим, что нас поражает? Мы видим </w:t>
      </w:r>
      <w:r w:rsidRPr="008B28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6 ,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которая завладела и пользуется всеми просторами и всеми благами цивилизации. </w:t>
      </w:r>
      <w:r w:rsidRPr="008B28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17 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ее составляющие, существовали и раньше, но каждый из них занимал свое место – в </w:t>
      </w:r>
      <w:r w:rsidRPr="008B28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13 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городе. Теперь они появились все вместе, массы внезапно стали видны. Раньше они занимали задний план сцены, теперь они вышли на авансцену. </w:t>
      </w:r>
      <w:r w:rsidRPr="008B28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6 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понятие количественное и видимое. Выражая ее в терминах </w:t>
      </w:r>
      <w:r w:rsidRPr="008B28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15 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мы приходим к понятию </w:t>
      </w:r>
      <w:r w:rsidRPr="008B28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 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массы. Всякое </w:t>
      </w:r>
      <w:r w:rsidRPr="008B28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16 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</w:t>
      </w:r>
      <w:r w:rsidRPr="008B28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единство двух факторов: меньшинств и массы. Меньшинства - это </w:t>
      </w:r>
      <w:r w:rsidRPr="008B28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особого достоинства. Масса – это множество людей без особых достоинств. То, что раньше воспринималось как количество, теперь предстает перед нами как </w:t>
      </w:r>
      <w:r w:rsidRPr="008B28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19 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оно становится общим социальным признаком человека без </w:t>
      </w:r>
      <w:r w:rsidRPr="008B28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 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безликого «общего типа».</w:t>
      </w:r>
    </w:p>
    <w:p w14:paraId="603C429A" w14:textId="77777777" w:rsidR="008B281B" w:rsidRPr="008B281B" w:rsidRDefault="008B281B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b/>
          <w:lang w:eastAsia="ru-RU"/>
        </w:rPr>
        <w:t>6. Проанализируйте с точки зрения действующего законодательства, данные ситуации:</w:t>
      </w:r>
      <w:r w:rsidRPr="008B28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02D4096E" w14:textId="77777777" w:rsidR="008B281B" w:rsidRPr="008B281B" w:rsidRDefault="008B281B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2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верный ответ – 1 балл; за правильное обоснование  - 2 балла ,всего 6 баллов.</w:t>
      </w:r>
    </w:p>
    <w:p w14:paraId="1B7A81A0" w14:textId="77777777" w:rsidR="008B281B" w:rsidRPr="008B281B" w:rsidRDefault="008B281B" w:rsidP="008B2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B281B">
        <w:rPr>
          <w:rFonts w:ascii="Times New Roman" w:eastAsia="Times New Roman" w:hAnsi="Times New Roman" w:cs="Times New Roman"/>
          <w:b/>
          <w:lang w:eastAsia="ru-RU"/>
        </w:rPr>
        <w:t>6.1.</w:t>
      </w:r>
      <w:r w:rsidRPr="008B281B">
        <w:rPr>
          <w:rFonts w:ascii="Times New Roman" w:eastAsia="Times New Roman" w:hAnsi="Times New Roman" w:cs="Times New Roman"/>
          <w:lang w:eastAsia="ru-RU"/>
        </w:rPr>
        <w:t xml:space="preserve"> Хозяин прав </w:t>
      </w:r>
      <w:r w:rsidRPr="008B281B">
        <w:rPr>
          <w:rFonts w:ascii="Times New Roman" w:eastAsia="Times New Roman" w:hAnsi="Times New Roman" w:cs="Times New Roman"/>
          <w:i/>
          <w:lang w:eastAsia="ru-RU"/>
        </w:rPr>
        <w:t xml:space="preserve">(1 балл). </w:t>
      </w:r>
      <w:r w:rsidRPr="008B281B">
        <w:rPr>
          <w:rFonts w:ascii="Times New Roman" w:eastAsia="Times New Roman" w:hAnsi="Times New Roman" w:cs="Times New Roman"/>
          <w:lang w:eastAsia="ru-RU"/>
        </w:rPr>
        <w:t xml:space="preserve">По Трудовому кодексу РФ </w:t>
      </w:r>
      <w:r w:rsidRPr="008B281B">
        <w:rPr>
          <w:rFonts w:ascii="Times New Roman" w:eastAsia="Times New Roman" w:hAnsi="Times New Roman" w:cs="Times New Roman"/>
          <w:bCs/>
          <w:lang w:eastAsia="ru-RU"/>
        </w:rPr>
        <w:t>несовершеннолетние</w:t>
      </w:r>
      <w:r w:rsidRPr="008B281B">
        <w:rPr>
          <w:rFonts w:ascii="Times New Roman" w:eastAsia="Times New Roman" w:hAnsi="Times New Roman" w:cs="Times New Roman"/>
          <w:lang w:eastAsia="ru-RU"/>
        </w:rPr>
        <w:t xml:space="preserve"> в возрасте до восемнадцати лет принимаются на работу только после предварительного обязательного медицинского осмотра (обследования) и в дальнейшем, до достижения возраста восемнадцати лет, ежегодно подлежат обязательному медицинскому осмотру (обследованию).</w:t>
      </w:r>
      <w:r w:rsidRPr="008B281B">
        <w:rPr>
          <w:rFonts w:ascii="Times New Roman" w:eastAsia="Times New Roman" w:hAnsi="Times New Roman" w:cs="Times New Roman"/>
          <w:i/>
          <w:lang w:eastAsia="ru-RU"/>
        </w:rPr>
        <w:t xml:space="preserve"> (2 балла).</w:t>
      </w:r>
    </w:p>
    <w:p w14:paraId="45CBA79A" w14:textId="77777777" w:rsidR="008B281B" w:rsidRPr="008B281B" w:rsidRDefault="008B281B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281B">
        <w:rPr>
          <w:rFonts w:ascii="Times New Roman" w:eastAsia="Times New Roman" w:hAnsi="Times New Roman" w:cs="Times New Roman"/>
          <w:b/>
          <w:lang w:eastAsia="ru-RU"/>
        </w:rPr>
        <w:t>6.2.</w:t>
      </w:r>
      <w:r w:rsidRPr="008B281B">
        <w:rPr>
          <w:rFonts w:ascii="Times New Roman" w:eastAsia="Times New Roman" w:hAnsi="Times New Roman" w:cs="Times New Roman"/>
          <w:lang w:eastAsia="ru-RU"/>
        </w:rPr>
        <w:t xml:space="preserve"> Права девушка </w:t>
      </w:r>
      <w:r w:rsidRPr="008B281B">
        <w:rPr>
          <w:rFonts w:ascii="Times New Roman" w:eastAsia="Times New Roman" w:hAnsi="Times New Roman" w:cs="Times New Roman"/>
          <w:i/>
          <w:lang w:eastAsia="ru-RU"/>
        </w:rPr>
        <w:t>(1 балл).</w:t>
      </w:r>
      <w:r w:rsidRPr="008B281B">
        <w:rPr>
          <w:rFonts w:ascii="Times New Roman" w:eastAsia="Times New Roman" w:hAnsi="Times New Roman" w:cs="Times New Roman"/>
          <w:lang w:eastAsia="ru-RU"/>
        </w:rPr>
        <w:t xml:space="preserve"> После вступления несовершеннолетнего в брак (ч. 1 п. 2 ст. 21 ГК) не требуется специальное разрешение на прекращение попечительства. </w:t>
      </w:r>
      <w:r w:rsidRPr="008B281B">
        <w:rPr>
          <w:rFonts w:ascii="Times New Roman" w:eastAsia="Times New Roman" w:hAnsi="Times New Roman" w:cs="Times New Roman"/>
          <w:i/>
          <w:lang w:eastAsia="ru-RU"/>
        </w:rPr>
        <w:t xml:space="preserve">(2  балла). </w:t>
      </w:r>
    </w:p>
    <w:p w14:paraId="30E98C93" w14:textId="54BF9785" w:rsidR="008B281B" w:rsidRDefault="008B281B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281B">
        <w:rPr>
          <w:rFonts w:ascii="Times New Roman" w:eastAsia="Times New Roman" w:hAnsi="Times New Roman" w:cs="Times New Roman"/>
          <w:b/>
          <w:lang w:eastAsia="ru-RU"/>
        </w:rPr>
        <w:t>7. Из предложенных слов и сочетаний слов составьте ряд экономических понятий. Составьте схему, отражающую соотношение между этими понятиями.</w:t>
      </w:r>
    </w:p>
    <w:p w14:paraId="5524B07E" w14:textId="7B93B02E" w:rsidR="00B8234A" w:rsidRDefault="00B8234A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BDACFD1" w14:textId="44636F8C" w:rsidR="00B8234A" w:rsidRDefault="00B8234A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5BB39FB" w14:textId="6AAC3024" w:rsidR="00B8234A" w:rsidRDefault="00B8234A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ABFCCBC" w14:textId="5B1E4B92" w:rsidR="00B8234A" w:rsidRDefault="00B8234A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44602DF" w14:textId="7CE8EEE3" w:rsidR="00B8234A" w:rsidRDefault="00B8234A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0F217E6B" w14:textId="12FB7D68" w:rsidR="00B8234A" w:rsidRDefault="00B8234A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5506AA8A" w14:textId="7BC94CF7" w:rsidR="00B8234A" w:rsidRDefault="00B8234A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49AA1F4" w14:textId="6B440227" w:rsidR="00B8234A" w:rsidRDefault="00B8234A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2B137D64" w14:textId="25BE3C79" w:rsidR="00B8234A" w:rsidRDefault="00B8234A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0E22AAF4" w14:textId="63050092" w:rsidR="00B8234A" w:rsidRDefault="00B8234A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51F3C824" w14:textId="1051E486" w:rsidR="00B8234A" w:rsidRDefault="00B8234A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0B89B2F" w14:textId="77777777" w:rsidR="00B8234A" w:rsidRPr="008B281B" w:rsidRDefault="00B8234A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72B7B83" w14:textId="6D18DA13" w:rsidR="008B281B" w:rsidRPr="00B8234A" w:rsidRDefault="00B8234A" w:rsidP="00B823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6DE1486" wp14:editId="5206A0B5">
                <wp:simplePos x="0" y="0"/>
                <wp:positionH relativeFrom="page">
                  <wp:align>center</wp:align>
                </wp:positionH>
                <wp:positionV relativeFrom="paragraph">
                  <wp:posOffset>113030</wp:posOffset>
                </wp:positionV>
                <wp:extent cx="3086100" cy="443230"/>
                <wp:effectExtent l="0" t="0" r="19050" b="1397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E4E72" w14:textId="77777777" w:rsidR="008B281B" w:rsidRPr="00D27D88" w:rsidRDefault="008B281B" w:rsidP="008B281B">
                            <w:pPr>
                              <w:jc w:val="center"/>
                            </w:pPr>
                            <w:r w:rsidRPr="00D27D88">
                              <w:t>Экономические средства государственного регулирования экономики</w:t>
                            </w:r>
                          </w:p>
                          <w:p w14:paraId="47C451FE" w14:textId="77777777" w:rsidR="008B281B" w:rsidRDefault="008B281B" w:rsidP="008B28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DE1486" id="Прямоугольник 16" o:spid="_x0000_s1143" style="position:absolute;left:0;text-align:left;margin-left:0;margin-top:8.9pt;width:243pt;height:34.9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">
                <v:textbox>
                  <w:txbxContent>
                    <w:p w14:paraId="696E4E72" w14:textId="77777777" w:rsidR="008B281B" w:rsidRPr="00D27D88" w:rsidRDefault="008B281B" w:rsidP="008B281B">
                      <w:pPr>
                        <w:jc w:val="center"/>
                      </w:pPr>
                      <w:r w:rsidRPr="00D27D88">
                        <w:t>Экономические средства государственного регулирования экономики</w:t>
                      </w:r>
                    </w:p>
                    <w:p w14:paraId="47C451FE" w14:textId="77777777" w:rsidR="008B281B" w:rsidRDefault="008B281B" w:rsidP="008B281B"/>
                  </w:txbxContent>
                </v:textbox>
                <w10:wrap anchorx="page"/>
              </v:rect>
            </w:pict>
          </mc:Fallback>
        </mc:AlternateContent>
      </w:r>
    </w:p>
    <w:p w14:paraId="0A2E2E7B" w14:textId="7659C649" w:rsidR="008B281B" w:rsidRPr="008B281B" w:rsidRDefault="008B281B" w:rsidP="008B2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B9C8A7" w14:textId="606491A8" w:rsidR="008B281B" w:rsidRDefault="00B8234A" w:rsidP="008B2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8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6158B81" wp14:editId="37BD1FEA">
                <wp:simplePos x="0" y="0"/>
                <wp:positionH relativeFrom="column">
                  <wp:posOffset>1205865</wp:posOffset>
                </wp:positionH>
                <wp:positionV relativeFrom="paragraph">
                  <wp:posOffset>157480</wp:posOffset>
                </wp:positionV>
                <wp:extent cx="990600" cy="542925"/>
                <wp:effectExtent l="38100" t="0" r="19050" b="4762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0600" cy="542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CF59DF" id="Прямая соединительная линия 14" o:spid="_x0000_s1026" style="position:absolute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95pt,12.4pt" to="172.95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">
                <v:stroke endarrow="block"/>
              </v:line>
            </w:pict>
          </mc:Fallback>
        </mc:AlternateContent>
      </w:r>
      <w:r w:rsidRPr="008B28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0C5FA07" wp14:editId="6F1886F4">
                <wp:simplePos x="0" y="0"/>
                <wp:positionH relativeFrom="page">
                  <wp:posOffset>3800475</wp:posOffset>
                </wp:positionH>
                <wp:positionV relativeFrom="paragraph">
                  <wp:posOffset>147954</wp:posOffset>
                </wp:positionV>
                <wp:extent cx="1295400" cy="504825"/>
                <wp:effectExtent l="0" t="0" r="76200" b="6667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504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E52C7" id="Прямая соединительная линия 15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9.25pt,11.65pt" to="401.25pt,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">
                <v:stroke endarrow="block"/>
                <w10:wrap anchorx="page"/>
              </v:line>
            </w:pict>
          </mc:Fallback>
        </mc:AlternateContent>
      </w:r>
    </w:p>
    <w:p w14:paraId="12554FB4" w14:textId="33FBDD46" w:rsidR="00B8234A" w:rsidRDefault="00B8234A" w:rsidP="008B2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B4F38F" w14:textId="23828847" w:rsidR="00B8234A" w:rsidRPr="008B281B" w:rsidRDefault="00B8234A" w:rsidP="008B2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536955" w14:textId="5121ED67" w:rsidR="008B281B" w:rsidRPr="008B281B" w:rsidRDefault="008B281B" w:rsidP="008B2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8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39586BD" wp14:editId="1A6934F9">
                <wp:simplePos x="0" y="0"/>
                <wp:positionH relativeFrom="column">
                  <wp:posOffset>2819400</wp:posOffset>
                </wp:positionH>
                <wp:positionV relativeFrom="paragraph">
                  <wp:posOffset>100965</wp:posOffset>
                </wp:positionV>
                <wp:extent cx="1727200" cy="457200"/>
                <wp:effectExtent l="13335" t="9525" r="12065" b="952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13B52" w14:textId="77777777" w:rsidR="008B281B" w:rsidRPr="00D27D88" w:rsidRDefault="008B281B" w:rsidP="008B281B">
                            <w:pPr>
                              <w:jc w:val="center"/>
                            </w:pPr>
                            <w:r w:rsidRPr="00D27D88">
                              <w:t>Денежно-кредитная политика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586BD" id="Прямоугольник 13" o:spid="_x0000_s1144" style="position:absolute;left:0;text-align:left;margin-left:222pt;margin-top:7.95pt;width:136pt;height:36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">
                <v:textbox>
                  <w:txbxContent>
                    <w:p w14:paraId="41513B52" w14:textId="77777777" w:rsidR="008B281B" w:rsidRPr="00D27D88" w:rsidRDefault="008B281B" w:rsidP="008B281B">
                      <w:pPr>
                        <w:jc w:val="center"/>
                      </w:pPr>
                      <w:r w:rsidRPr="00D27D88">
                        <w:t>Денежно-кредитная политика</w:t>
                      </w:r>
                    </w:p>
                  </w:txbxContent>
                </v:textbox>
              </v:rect>
            </w:pict>
          </mc:Fallback>
        </mc:AlternateContent>
      </w:r>
      <w:r w:rsidRPr="008B28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A5EE750" wp14:editId="2287BB6A">
                <wp:simplePos x="0" y="0"/>
                <wp:positionH relativeFrom="column">
                  <wp:posOffset>838200</wp:posOffset>
                </wp:positionH>
                <wp:positionV relativeFrom="paragraph">
                  <wp:posOffset>100965</wp:posOffset>
                </wp:positionV>
                <wp:extent cx="1701800" cy="342900"/>
                <wp:effectExtent l="13335" t="9525" r="8890" b="952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D047E" w14:textId="77777777" w:rsidR="008B281B" w:rsidRPr="00D27D88" w:rsidRDefault="008B281B" w:rsidP="008B281B">
                            <w:r w:rsidRPr="00D27D88">
                              <w:t>Бюджетная политика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5EE750" id="Прямоугольник 12" o:spid="_x0000_s1145" style="position:absolute;left:0;text-align:left;margin-left:66pt;margin-top:7.95pt;width:134pt;height:2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">
                <v:textbox>
                  <w:txbxContent>
                    <w:p w14:paraId="76DD047E" w14:textId="77777777" w:rsidR="008B281B" w:rsidRPr="00D27D88" w:rsidRDefault="008B281B" w:rsidP="008B281B">
                      <w:r w:rsidRPr="00D27D88">
                        <w:t>Бюджетная политика</w:t>
                      </w:r>
                    </w:p>
                  </w:txbxContent>
                </v:textbox>
              </v:rect>
            </w:pict>
          </mc:Fallback>
        </mc:AlternateContent>
      </w:r>
    </w:p>
    <w:p w14:paraId="6CFCEAB2" w14:textId="1B3FD93F" w:rsidR="008B281B" w:rsidRPr="008B281B" w:rsidRDefault="008B281B" w:rsidP="008B2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8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5DCBC0F" wp14:editId="454E4617">
                <wp:simplePos x="0" y="0"/>
                <wp:positionH relativeFrom="column">
                  <wp:posOffset>4794885</wp:posOffset>
                </wp:positionH>
                <wp:positionV relativeFrom="paragraph">
                  <wp:posOffset>31115</wp:posOffset>
                </wp:positionV>
                <wp:extent cx="1206500" cy="436880"/>
                <wp:effectExtent l="10160" t="10160" r="12065" b="10160"/>
                <wp:wrapSquare wrapText="bothSides"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F35DA" w14:textId="77777777" w:rsidR="008B281B" w:rsidRPr="00D27D88" w:rsidRDefault="008B281B" w:rsidP="008B281B">
                            <w:pPr>
                              <w:jc w:val="center"/>
                            </w:pPr>
                            <w:r w:rsidRPr="00D27D88">
                              <w:t>Денежная эмиссия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CBC0F" id="Прямоугольник 11" o:spid="_x0000_s1146" style="position:absolute;left:0;text-align:left;margin-left:377.55pt;margin-top:2.45pt;width:95pt;height:34.4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">
                <v:textbox>
                  <w:txbxContent>
                    <w:p w14:paraId="28CF35DA" w14:textId="77777777" w:rsidR="008B281B" w:rsidRPr="00D27D88" w:rsidRDefault="008B281B" w:rsidP="008B281B">
                      <w:pPr>
                        <w:jc w:val="center"/>
                      </w:pPr>
                      <w:r w:rsidRPr="00D27D88">
                        <w:t>Денежная эмиссия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DC4A294" w14:textId="05E2ED0F" w:rsidR="008B281B" w:rsidRPr="008B281B" w:rsidRDefault="008B281B" w:rsidP="008B281B">
      <w:pPr>
        <w:tabs>
          <w:tab w:val="left" w:pos="758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02756AD" wp14:editId="441572D3">
                <wp:simplePos x="0" y="0"/>
                <wp:positionH relativeFrom="column">
                  <wp:posOffset>3657600</wp:posOffset>
                </wp:positionH>
                <wp:positionV relativeFrom="paragraph">
                  <wp:posOffset>149225</wp:posOffset>
                </wp:positionV>
                <wp:extent cx="952500" cy="228600"/>
                <wp:effectExtent l="13335" t="8890" r="5715" b="1016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94173" id="Прямая соединительная линия 10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11.75pt" to="363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"/>
            </w:pict>
          </mc:Fallback>
        </mc:AlternateContent>
      </w:r>
      <w:r w:rsidRPr="008B28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03512C7" wp14:editId="14055A70">
                <wp:simplePos x="0" y="0"/>
                <wp:positionH relativeFrom="column">
                  <wp:posOffset>2895600</wp:posOffset>
                </wp:positionH>
                <wp:positionV relativeFrom="paragraph">
                  <wp:posOffset>149225</wp:posOffset>
                </wp:positionV>
                <wp:extent cx="787400" cy="228600"/>
                <wp:effectExtent l="13335" t="8890" r="8890" b="101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74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F0F93" id="Прямая соединительная линия 9" o:spid="_x0000_s1026" style="position:absolute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11.75pt" to="290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"/>
            </w:pict>
          </mc:Fallback>
        </mc:AlternateContent>
      </w:r>
      <w:r w:rsidRPr="008B281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F1E0D4B" wp14:editId="2AE3B090">
                <wp:simplePos x="0" y="0"/>
                <wp:positionH relativeFrom="column">
                  <wp:posOffset>1524000</wp:posOffset>
                </wp:positionH>
                <wp:positionV relativeFrom="paragraph">
                  <wp:posOffset>34925</wp:posOffset>
                </wp:positionV>
                <wp:extent cx="406400" cy="165100"/>
                <wp:effectExtent l="13335" t="8890" r="8890" b="698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00" cy="165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FCB6A" id="Прямая соединительная линия 8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2.75pt" to="152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"/>
            </w:pict>
          </mc:Fallback>
        </mc:AlternateContent>
      </w:r>
      <w:r w:rsidRPr="008B281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EF0EE82" wp14:editId="1897B63E">
                <wp:simplePos x="0" y="0"/>
                <wp:positionH relativeFrom="column">
                  <wp:posOffset>685800</wp:posOffset>
                </wp:positionH>
                <wp:positionV relativeFrom="paragraph">
                  <wp:posOffset>34925</wp:posOffset>
                </wp:positionV>
                <wp:extent cx="825500" cy="241300"/>
                <wp:effectExtent l="13335" t="8890" r="8890" b="698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00" cy="241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9AF9F" id="Прямая соединительная линия 7" o:spid="_x0000_s1026" style="position:absolute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2.75pt" to="119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"/>
            </w:pict>
          </mc:Fallback>
        </mc:AlternateContent>
      </w:r>
      <w:r w:rsidRPr="008B281B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BFAB929" wp14:editId="4EF0A218">
                <wp:simplePos x="0" y="0"/>
                <wp:positionH relativeFrom="column">
                  <wp:posOffset>4572000</wp:posOffset>
                </wp:positionH>
                <wp:positionV relativeFrom="paragraph">
                  <wp:posOffset>85725</wp:posOffset>
                </wp:positionV>
                <wp:extent cx="698500" cy="0"/>
                <wp:effectExtent l="13335" t="59690" r="21590" b="5461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77D00F" id="Прямая соединительная линия 6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6.75pt" to="41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">
                <v:stroke endarrow="block"/>
              </v:line>
            </w:pict>
          </mc:Fallback>
        </mc:AlternateContent>
      </w:r>
    </w:p>
    <w:p w14:paraId="3B9DE19B" w14:textId="015810CA" w:rsidR="008B281B" w:rsidRPr="008B281B" w:rsidRDefault="008B281B" w:rsidP="008B281B">
      <w:pPr>
        <w:tabs>
          <w:tab w:val="left" w:pos="758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B281B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C9E1BC1" wp14:editId="62375F83">
                <wp:simplePos x="0" y="0"/>
                <wp:positionH relativeFrom="column">
                  <wp:posOffset>-152400</wp:posOffset>
                </wp:positionH>
                <wp:positionV relativeFrom="paragraph">
                  <wp:posOffset>88265</wp:posOffset>
                </wp:positionV>
                <wp:extent cx="1091565" cy="408305"/>
                <wp:effectExtent l="13335" t="8890" r="9525" b="1143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1565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2C3EF" w14:textId="77777777" w:rsidR="008B281B" w:rsidRPr="00AC6A41" w:rsidRDefault="008B281B" w:rsidP="008B281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C6A41">
                              <w:rPr>
                                <w:sz w:val="18"/>
                                <w:szCs w:val="18"/>
                              </w:rPr>
                              <w:t>Налогообложение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E1BC1" id="Прямоугольник 5" o:spid="_x0000_s1147" style="position:absolute;margin-left:-12pt;margin-top:6.95pt;width:85.95pt;height:32.1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">
                <v:textbox>
                  <w:txbxContent>
                    <w:p w14:paraId="4B32C3EF" w14:textId="77777777" w:rsidR="008B281B" w:rsidRPr="00AC6A41" w:rsidRDefault="008B281B" w:rsidP="008B281B">
                      <w:pPr>
                        <w:rPr>
                          <w:sz w:val="18"/>
                          <w:szCs w:val="18"/>
                        </w:rPr>
                      </w:pPr>
                      <w:r w:rsidRPr="00AC6A41">
                        <w:rPr>
                          <w:sz w:val="18"/>
                          <w:szCs w:val="18"/>
                        </w:rPr>
                        <w:t>Налогообложение</w:t>
                      </w:r>
                    </w:p>
                  </w:txbxContent>
                </v:textbox>
              </v:rect>
            </w:pict>
          </mc:Fallback>
        </mc:AlternateContent>
      </w:r>
      <w:r w:rsidRPr="008B281B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89BAE5A" wp14:editId="26283D21">
                <wp:simplePos x="0" y="0"/>
                <wp:positionH relativeFrom="column">
                  <wp:posOffset>1066800</wp:posOffset>
                </wp:positionH>
                <wp:positionV relativeFrom="paragraph">
                  <wp:posOffset>88265</wp:posOffset>
                </wp:positionV>
                <wp:extent cx="1371600" cy="636905"/>
                <wp:effectExtent l="13335" t="8890" r="5715" b="114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1808B" w14:textId="77777777" w:rsidR="008B281B" w:rsidRPr="00D27D88" w:rsidRDefault="008B281B" w:rsidP="008B281B">
                            <w:pPr>
                              <w:jc w:val="center"/>
                            </w:pPr>
                            <w:r w:rsidRPr="00D27D88">
                              <w:t>Регулирование государственных расходов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BAE5A" id="Прямоугольник 4" o:spid="_x0000_s1148" style="position:absolute;margin-left:84pt;margin-top:6.95pt;width:108pt;height:50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">
                <v:textbox>
                  <w:txbxContent>
                    <w:p w14:paraId="3791808B" w14:textId="77777777" w:rsidR="008B281B" w:rsidRPr="00D27D88" w:rsidRDefault="008B281B" w:rsidP="008B281B">
                      <w:pPr>
                        <w:jc w:val="center"/>
                      </w:pPr>
                      <w:r w:rsidRPr="00D27D88">
                        <w:t>Регулирование государственных расходов</w:t>
                      </w:r>
                    </w:p>
                  </w:txbxContent>
                </v:textbox>
              </v:rect>
            </w:pict>
          </mc:Fallback>
        </mc:AlternateContent>
      </w:r>
    </w:p>
    <w:p w14:paraId="32E4C8FB" w14:textId="1802A5D7" w:rsidR="008B281B" w:rsidRPr="008B281B" w:rsidRDefault="008B281B" w:rsidP="008B281B">
      <w:pPr>
        <w:tabs>
          <w:tab w:val="left" w:pos="758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77C9A9E" wp14:editId="459C4B54">
                <wp:simplePos x="0" y="0"/>
                <wp:positionH relativeFrom="column">
                  <wp:posOffset>4267200</wp:posOffset>
                </wp:positionH>
                <wp:positionV relativeFrom="paragraph">
                  <wp:posOffset>27305</wp:posOffset>
                </wp:positionV>
                <wp:extent cx="1714500" cy="421005"/>
                <wp:effectExtent l="13335" t="8890" r="5715" b="825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B9028" w14:textId="77777777" w:rsidR="008B281B" w:rsidRPr="00D27D88" w:rsidRDefault="008B281B" w:rsidP="008B281B">
                            <w:r w:rsidRPr="00D27D88">
                              <w:t>Установление нормы обязательных резервов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C9A9E" id="Прямоугольник 3" o:spid="_x0000_s1149" style="position:absolute;margin-left:336pt;margin-top:2.15pt;width:135pt;height:33.1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">
                <v:textbox>
                  <w:txbxContent>
                    <w:p w14:paraId="7FAB9028" w14:textId="77777777" w:rsidR="008B281B" w:rsidRPr="00D27D88" w:rsidRDefault="008B281B" w:rsidP="008B281B">
                      <w:r w:rsidRPr="00D27D88">
                        <w:t>Установление нормы обязательных резервов</w:t>
                      </w:r>
                    </w:p>
                  </w:txbxContent>
                </v:textbox>
              </v:rect>
            </w:pict>
          </mc:Fallback>
        </mc:AlternateContent>
      </w:r>
      <w:r w:rsidRPr="008B28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2449D21" wp14:editId="7C4808F6">
                <wp:simplePos x="0" y="0"/>
                <wp:positionH relativeFrom="column">
                  <wp:posOffset>2514600</wp:posOffset>
                </wp:positionH>
                <wp:positionV relativeFrom="paragraph">
                  <wp:posOffset>27305</wp:posOffset>
                </wp:positionV>
                <wp:extent cx="1612900" cy="446405"/>
                <wp:effectExtent l="13335" t="8890" r="12065" b="1143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A18F6" w14:textId="77777777" w:rsidR="008B281B" w:rsidRPr="00D27D88" w:rsidRDefault="008B281B" w:rsidP="008B281B">
                            <w:pPr>
                              <w:jc w:val="center"/>
                            </w:pPr>
                            <w:r w:rsidRPr="00D27D88">
                              <w:t>Установление учетной ставки</w:t>
                            </w:r>
                            <w:r>
                              <w:t xml:space="preserve"> </w:t>
                            </w:r>
                            <w:r w:rsidRPr="00D27D88">
                              <w:t>процента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49D21" id="Прямоугольник 1" o:spid="_x0000_s1150" style="position:absolute;margin-left:198pt;margin-top:2.15pt;width:127pt;height:35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">
                <v:textbox>
                  <w:txbxContent>
                    <w:p w14:paraId="195A18F6" w14:textId="77777777" w:rsidR="008B281B" w:rsidRPr="00D27D88" w:rsidRDefault="008B281B" w:rsidP="008B281B">
                      <w:pPr>
                        <w:jc w:val="center"/>
                      </w:pPr>
                      <w:r w:rsidRPr="00D27D88">
                        <w:t>Установление учетной ставки</w:t>
                      </w:r>
                      <w:r>
                        <w:t xml:space="preserve"> </w:t>
                      </w:r>
                      <w:r w:rsidRPr="00D27D88">
                        <w:t>процента</w:t>
                      </w:r>
                    </w:p>
                  </w:txbxContent>
                </v:textbox>
              </v:rect>
            </w:pict>
          </mc:Fallback>
        </mc:AlternateContent>
      </w:r>
    </w:p>
    <w:p w14:paraId="0DFF1E94" w14:textId="77777777" w:rsidR="008B281B" w:rsidRPr="008B281B" w:rsidRDefault="008B281B" w:rsidP="008B281B">
      <w:pPr>
        <w:tabs>
          <w:tab w:val="left" w:pos="758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F44BBA1" w14:textId="77777777" w:rsidR="008B281B" w:rsidRPr="008B281B" w:rsidRDefault="008B281B" w:rsidP="008B281B">
      <w:pPr>
        <w:tabs>
          <w:tab w:val="left" w:pos="758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ADEDB3D" w14:textId="77777777" w:rsidR="008B281B" w:rsidRPr="008B281B" w:rsidRDefault="008B281B" w:rsidP="008B281B">
      <w:pPr>
        <w:tabs>
          <w:tab w:val="left" w:pos="7580"/>
        </w:tabs>
        <w:spacing w:after="0" w:line="240" w:lineRule="auto"/>
        <w:ind w:left="300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328DA580" w14:textId="77777777" w:rsidR="008B281B" w:rsidRPr="008B281B" w:rsidRDefault="008B281B" w:rsidP="008B281B">
      <w:pPr>
        <w:tabs>
          <w:tab w:val="left" w:pos="7580"/>
        </w:tabs>
        <w:spacing w:after="0" w:line="240" w:lineRule="auto"/>
        <w:ind w:left="300"/>
        <w:rPr>
          <w:rFonts w:ascii="Times New Roman" w:eastAsia="Times New Roman" w:hAnsi="Times New Roman" w:cs="Times New Roman"/>
          <w:b/>
          <w:i/>
          <w:lang w:eastAsia="ru-RU"/>
        </w:rPr>
      </w:pPr>
      <w:r w:rsidRPr="008B281B">
        <w:rPr>
          <w:rFonts w:ascii="Times New Roman" w:eastAsia="Times New Roman" w:hAnsi="Times New Roman" w:cs="Times New Roman"/>
          <w:b/>
          <w:i/>
          <w:lang w:eastAsia="ru-RU"/>
        </w:rPr>
        <w:t>По 2 балла за каждое составленное понятие (7 понятий для составления) и по 1 баллу за каждую установленную связь, всего 21 балл.</w:t>
      </w:r>
    </w:p>
    <w:p w14:paraId="7F130061" w14:textId="77777777" w:rsidR="008B281B" w:rsidRPr="008B281B" w:rsidRDefault="008B281B" w:rsidP="008B281B">
      <w:pPr>
        <w:tabs>
          <w:tab w:val="left" w:pos="7580"/>
        </w:tabs>
        <w:spacing w:after="0" w:line="240" w:lineRule="auto"/>
        <w:ind w:left="300"/>
        <w:rPr>
          <w:rFonts w:ascii="Times New Roman" w:eastAsia="Times New Roman" w:hAnsi="Times New Roman" w:cs="Times New Roman"/>
          <w:b/>
          <w:i/>
          <w:lang w:eastAsia="ru-RU"/>
        </w:rPr>
      </w:pPr>
      <w:r w:rsidRPr="008B2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Pr="008B281B">
        <w:rPr>
          <w:rFonts w:ascii="Times New Roman" w:eastAsia="Times New Roman" w:hAnsi="Times New Roman" w:cs="Times New Roman"/>
          <w:b/>
          <w:i/>
          <w:lang w:eastAsia="ru-RU"/>
        </w:rPr>
        <w:t xml:space="preserve">. </w:t>
      </w:r>
      <w:r w:rsidRPr="008B281B">
        <w:rPr>
          <w:rFonts w:ascii="Times New Roman" w:eastAsia="Times New Roman" w:hAnsi="Times New Roman" w:cs="Times New Roman"/>
          <w:b/>
          <w:lang w:eastAsia="ru-RU"/>
        </w:rPr>
        <w:t xml:space="preserve">Прочитайте текст. Это отрывок из реферата, в котором представлены две различные позиции по вопросу о социальном значении </w:t>
      </w:r>
      <w:proofErr w:type="spellStart"/>
      <w:r w:rsidRPr="008B281B">
        <w:rPr>
          <w:rFonts w:ascii="Times New Roman" w:eastAsia="Times New Roman" w:hAnsi="Times New Roman" w:cs="Times New Roman"/>
          <w:b/>
          <w:lang w:eastAsia="ru-RU"/>
        </w:rPr>
        <w:t>девиантного</w:t>
      </w:r>
      <w:proofErr w:type="spellEnd"/>
      <w:r w:rsidRPr="008B281B">
        <w:rPr>
          <w:rFonts w:ascii="Times New Roman" w:eastAsia="Times New Roman" w:hAnsi="Times New Roman" w:cs="Times New Roman"/>
          <w:b/>
          <w:lang w:eastAsia="ru-RU"/>
        </w:rPr>
        <w:t xml:space="preserve"> поведения. Автор, к сожалению, не сумел отделить аргументы и оценки, отражающие одну позицию, от аргументов и оценок, отражающих иную позицию. </w:t>
      </w:r>
    </w:p>
    <w:p w14:paraId="17028420" w14:textId="77777777" w:rsidR="008B281B" w:rsidRPr="008B281B" w:rsidRDefault="008B281B" w:rsidP="008B281B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281B">
        <w:rPr>
          <w:rFonts w:ascii="Times New Roman" w:eastAsia="Times New Roman" w:hAnsi="Times New Roman" w:cs="Times New Roman"/>
          <w:b/>
          <w:i/>
          <w:lang w:eastAsia="ru-RU"/>
        </w:rPr>
        <w:t xml:space="preserve">По 1 баллу за определение позиции по вопросу о социальном значении </w:t>
      </w:r>
      <w:proofErr w:type="spellStart"/>
      <w:r w:rsidRPr="008B281B">
        <w:rPr>
          <w:rFonts w:ascii="Times New Roman" w:eastAsia="Times New Roman" w:hAnsi="Times New Roman" w:cs="Times New Roman"/>
          <w:b/>
          <w:i/>
          <w:lang w:eastAsia="ru-RU"/>
        </w:rPr>
        <w:t>девиантного</w:t>
      </w:r>
      <w:proofErr w:type="spellEnd"/>
      <w:r w:rsidRPr="008B281B">
        <w:rPr>
          <w:rFonts w:ascii="Times New Roman" w:eastAsia="Times New Roman" w:hAnsi="Times New Roman" w:cs="Times New Roman"/>
          <w:b/>
          <w:i/>
          <w:lang w:eastAsia="ru-RU"/>
        </w:rPr>
        <w:t xml:space="preserve"> поведения и по 1 баллу за каждое верно отнесенное к  соответствующей позиции предложение. Всего 12 баллов.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0"/>
        <w:gridCol w:w="4657"/>
      </w:tblGrid>
      <w:tr w:rsidR="008B281B" w:rsidRPr="008B281B" w14:paraId="0F188036" w14:textId="77777777" w:rsidTr="008B281B">
        <w:tc>
          <w:tcPr>
            <w:tcW w:w="4609" w:type="dxa"/>
            <w:shd w:val="clear" w:color="auto" w:fill="auto"/>
          </w:tcPr>
          <w:p w14:paraId="56936EE7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lang w:eastAsia="ru-RU"/>
              </w:rPr>
              <w:t>Отрицательное социальное значение</w:t>
            </w:r>
          </w:p>
          <w:p w14:paraId="7112855B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81B">
              <w:rPr>
                <w:rFonts w:ascii="Times New Roman" w:eastAsia="Times New Roman" w:hAnsi="Times New Roman" w:cs="Times New Roman"/>
                <w:lang w:eastAsia="ru-RU"/>
              </w:rPr>
              <w:t>девиантного</w:t>
            </w:r>
            <w:proofErr w:type="spellEnd"/>
            <w:r w:rsidRPr="008B281B"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поведения</w:t>
            </w:r>
          </w:p>
        </w:tc>
        <w:tc>
          <w:tcPr>
            <w:tcW w:w="5111" w:type="dxa"/>
            <w:shd w:val="clear" w:color="auto" w:fill="auto"/>
          </w:tcPr>
          <w:p w14:paraId="6E92F469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lang w:eastAsia="ru-RU"/>
              </w:rPr>
              <w:t>Положительное социальное значение</w:t>
            </w:r>
          </w:p>
          <w:p w14:paraId="16B73FD5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81B">
              <w:rPr>
                <w:rFonts w:ascii="Times New Roman" w:eastAsia="Times New Roman" w:hAnsi="Times New Roman" w:cs="Times New Roman"/>
                <w:lang w:eastAsia="ru-RU"/>
              </w:rPr>
              <w:t>девиантного</w:t>
            </w:r>
            <w:proofErr w:type="spellEnd"/>
            <w:r w:rsidRPr="008B281B"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поведения</w:t>
            </w:r>
          </w:p>
        </w:tc>
      </w:tr>
      <w:tr w:rsidR="008B281B" w:rsidRPr="008B281B" w14:paraId="4A0CF86B" w14:textId="77777777" w:rsidTr="008B281B">
        <w:tc>
          <w:tcPr>
            <w:tcW w:w="4609" w:type="dxa"/>
            <w:shd w:val="clear" w:color="auto" w:fill="auto"/>
          </w:tcPr>
          <w:p w14:paraId="39FB4314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lang w:eastAsia="ru-RU"/>
              </w:rPr>
              <w:t>1, 4,6,7.9</w:t>
            </w:r>
          </w:p>
        </w:tc>
        <w:tc>
          <w:tcPr>
            <w:tcW w:w="5111" w:type="dxa"/>
            <w:shd w:val="clear" w:color="auto" w:fill="auto"/>
          </w:tcPr>
          <w:p w14:paraId="7749173A" w14:textId="77777777" w:rsidR="008B281B" w:rsidRPr="008B281B" w:rsidRDefault="008B281B" w:rsidP="008B2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lang w:eastAsia="ru-RU"/>
              </w:rPr>
              <w:t>2.3.5,8.10</w:t>
            </w:r>
          </w:p>
        </w:tc>
      </w:tr>
    </w:tbl>
    <w:p w14:paraId="6EA2ED85" w14:textId="77777777" w:rsidR="008B281B" w:rsidRPr="008B281B" w:rsidRDefault="008B281B" w:rsidP="008B281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7F008C" w14:textId="77777777" w:rsidR="008B281B" w:rsidRPr="008B281B" w:rsidRDefault="008B281B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Разделите представленные ниже изображения на три группы в зависимости от представляемого ими типа культуры. Запишите в первой колонке названия типов культуры, а во второй – порядковые номера изображений, представляющих каждый тип.</w:t>
      </w:r>
    </w:p>
    <w:p w14:paraId="5244F72A" w14:textId="77777777" w:rsidR="008B281B" w:rsidRPr="008B281B" w:rsidRDefault="008B281B" w:rsidP="008B281B">
      <w:pPr>
        <w:tabs>
          <w:tab w:val="left" w:pos="7580"/>
        </w:tabs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8B281B">
        <w:rPr>
          <w:rFonts w:ascii="Times New Roman" w:eastAsia="Times New Roman" w:hAnsi="Times New Roman" w:cs="Times New Roman"/>
          <w:b/>
          <w:i/>
          <w:lang w:eastAsia="ru-RU"/>
        </w:rPr>
        <w:t>По 2 балла за каждый названный тип культуры и по 1 баллу за каждое верно отнесенное к соответствующему типу изображение, всего 16 баллов.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9"/>
        <w:gridCol w:w="5318"/>
      </w:tblGrid>
      <w:tr w:rsidR="008B281B" w:rsidRPr="008B281B" w14:paraId="46A0C242" w14:textId="77777777" w:rsidTr="008B281B">
        <w:tc>
          <w:tcPr>
            <w:tcW w:w="4269" w:type="dxa"/>
            <w:shd w:val="clear" w:color="auto" w:fill="auto"/>
          </w:tcPr>
          <w:p w14:paraId="3ACAED49" w14:textId="77777777" w:rsidR="008B281B" w:rsidRPr="008B281B" w:rsidRDefault="008B281B" w:rsidP="008B281B">
            <w:pPr>
              <w:tabs>
                <w:tab w:val="left" w:pos="7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культуры</w:t>
            </w:r>
          </w:p>
        </w:tc>
        <w:tc>
          <w:tcPr>
            <w:tcW w:w="5811" w:type="dxa"/>
            <w:shd w:val="clear" w:color="auto" w:fill="auto"/>
          </w:tcPr>
          <w:p w14:paraId="15FDD9FF" w14:textId="77777777" w:rsidR="008B281B" w:rsidRPr="008B281B" w:rsidRDefault="008B281B" w:rsidP="008B281B">
            <w:pPr>
              <w:tabs>
                <w:tab w:val="left" w:pos="7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Изображения</w:t>
            </w:r>
          </w:p>
        </w:tc>
      </w:tr>
      <w:tr w:rsidR="008B281B" w:rsidRPr="008B281B" w14:paraId="380BC7AF" w14:textId="77777777" w:rsidTr="008B281B">
        <w:tc>
          <w:tcPr>
            <w:tcW w:w="4269" w:type="dxa"/>
            <w:shd w:val="clear" w:color="auto" w:fill="auto"/>
          </w:tcPr>
          <w:p w14:paraId="204947C7" w14:textId="77777777" w:rsidR="008B281B" w:rsidRPr="008B281B" w:rsidRDefault="008B281B" w:rsidP="008B281B">
            <w:pPr>
              <w:tabs>
                <w:tab w:val="left" w:pos="7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культура</w:t>
            </w:r>
          </w:p>
        </w:tc>
        <w:tc>
          <w:tcPr>
            <w:tcW w:w="5811" w:type="dxa"/>
            <w:shd w:val="clear" w:color="auto" w:fill="auto"/>
          </w:tcPr>
          <w:p w14:paraId="3653630D" w14:textId="77777777" w:rsidR="008B281B" w:rsidRPr="008B281B" w:rsidRDefault="008B281B" w:rsidP="008B281B">
            <w:pPr>
              <w:tabs>
                <w:tab w:val="left" w:pos="7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5,6,7,10</w:t>
            </w:r>
          </w:p>
        </w:tc>
      </w:tr>
      <w:tr w:rsidR="008B281B" w:rsidRPr="008B281B" w14:paraId="4445C891" w14:textId="77777777" w:rsidTr="008B281B">
        <w:tc>
          <w:tcPr>
            <w:tcW w:w="4269" w:type="dxa"/>
            <w:shd w:val="clear" w:color="auto" w:fill="auto"/>
          </w:tcPr>
          <w:p w14:paraId="36F855DF" w14:textId="77777777" w:rsidR="008B281B" w:rsidRPr="008B281B" w:rsidRDefault="008B281B" w:rsidP="008B281B">
            <w:pPr>
              <w:tabs>
                <w:tab w:val="left" w:pos="7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культура</w:t>
            </w:r>
          </w:p>
        </w:tc>
        <w:tc>
          <w:tcPr>
            <w:tcW w:w="5811" w:type="dxa"/>
            <w:shd w:val="clear" w:color="auto" w:fill="auto"/>
          </w:tcPr>
          <w:p w14:paraId="700328EC" w14:textId="77777777" w:rsidR="008B281B" w:rsidRPr="008B281B" w:rsidRDefault="008B281B" w:rsidP="008B281B">
            <w:pPr>
              <w:tabs>
                <w:tab w:val="left" w:pos="7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2,8.9</w:t>
            </w:r>
          </w:p>
        </w:tc>
      </w:tr>
      <w:tr w:rsidR="008B281B" w:rsidRPr="008B281B" w14:paraId="6D69D3B1" w14:textId="77777777" w:rsidTr="008B281B">
        <w:tc>
          <w:tcPr>
            <w:tcW w:w="4269" w:type="dxa"/>
            <w:shd w:val="clear" w:color="auto" w:fill="auto"/>
          </w:tcPr>
          <w:p w14:paraId="442C2CA1" w14:textId="77777777" w:rsidR="008B281B" w:rsidRPr="008B281B" w:rsidRDefault="008B281B" w:rsidP="008B281B">
            <w:pPr>
              <w:tabs>
                <w:tab w:val="left" w:pos="7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Элитарная культура</w:t>
            </w:r>
          </w:p>
        </w:tc>
        <w:tc>
          <w:tcPr>
            <w:tcW w:w="5811" w:type="dxa"/>
            <w:shd w:val="clear" w:color="auto" w:fill="auto"/>
          </w:tcPr>
          <w:p w14:paraId="6DB9010A" w14:textId="77777777" w:rsidR="008B281B" w:rsidRPr="008B281B" w:rsidRDefault="008B281B" w:rsidP="008B281B">
            <w:pPr>
              <w:tabs>
                <w:tab w:val="left" w:pos="7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1,3.4</w:t>
            </w:r>
          </w:p>
        </w:tc>
      </w:tr>
    </w:tbl>
    <w:p w14:paraId="0FEB1F45" w14:textId="77777777" w:rsidR="008B281B" w:rsidRPr="008B281B" w:rsidRDefault="008B281B" w:rsidP="008B281B">
      <w:pPr>
        <w:tabs>
          <w:tab w:val="left" w:pos="7580"/>
        </w:tabs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1B582F" w14:textId="77777777" w:rsidR="008B281B" w:rsidRPr="008B281B" w:rsidRDefault="008B281B" w:rsidP="008B281B">
      <w:pPr>
        <w:spacing w:after="0" w:line="240" w:lineRule="auto"/>
        <w:ind w:right="-91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281B">
        <w:rPr>
          <w:rFonts w:ascii="Times New Roman" w:eastAsia="Times New Roman" w:hAnsi="Times New Roman" w:cs="Times New Roman"/>
          <w:b/>
          <w:lang w:eastAsia="ru-RU"/>
        </w:rPr>
        <w:t>10. Решите кроссворд. В выделенных клетках получится слово. Запишите его определение.</w:t>
      </w:r>
    </w:p>
    <w:p w14:paraId="1612CCCE" w14:textId="77777777" w:rsidR="008B281B" w:rsidRPr="008B281B" w:rsidRDefault="008B281B" w:rsidP="008B281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B2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B281B">
        <w:rPr>
          <w:rFonts w:ascii="Times New Roman" w:eastAsia="Times New Roman" w:hAnsi="Times New Roman" w:cs="Times New Roman"/>
          <w:b/>
          <w:i/>
          <w:lang w:eastAsia="ru-RU"/>
        </w:rPr>
        <w:t>По 1 баллу за каждое слово. 2 балла за определение, всего 15 баллов.</w:t>
      </w:r>
    </w:p>
    <w:p w14:paraId="6A47CA7C" w14:textId="77777777" w:rsidR="008B281B" w:rsidRPr="008B281B" w:rsidRDefault="008B281B" w:rsidP="008B281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B281B">
        <w:rPr>
          <w:rFonts w:ascii="Times New Roman" w:eastAsia="Times New Roman" w:hAnsi="Times New Roman" w:cs="Times New Roman"/>
          <w:lang w:eastAsia="ru-RU"/>
        </w:rPr>
        <w:t xml:space="preserve">1. Гармония. 2. Рационализм. 3. Эстетика. 4. Диссидент. 5. Этика. 6. Аморализм. 7. Вандализм. </w:t>
      </w:r>
    </w:p>
    <w:p w14:paraId="5F2FD41B" w14:textId="77777777" w:rsidR="008B281B" w:rsidRPr="008B281B" w:rsidRDefault="008B281B" w:rsidP="008B281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B281B">
        <w:rPr>
          <w:rFonts w:ascii="Times New Roman" w:eastAsia="Times New Roman" w:hAnsi="Times New Roman" w:cs="Times New Roman"/>
          <w:lang w:eastAsia="ru-RU"/>
        </w:rPr>
        <w:t>8. Пессимизм. 9. Веротерпимость. 10. Дискуссия. 11. Аскетизм. 12. Заповедь. 13. Пропаганда.</w:t>
      </w:r>
    </w:p>
    <w:p w14:paraId="2DC7EF67" w14:textId="6350329E" w:rsidR="008B281B" w:rsidRPr="00B8234A" w:rsidRDefault="008B281B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281B">
        <w:rPr>
          <w:rFonts w:ascii="Times New Roman" w:eastAsia="Times New Roman" w:hAnsi="Times New Roman" w:cs="Times New Roman"/>
          <w:lang w:eastAsia="ru-RU"/>
        </w:rPr>
        <w:t>Слово по вертикали: миссионерство - деятельность религиозных организаций, направленная на распространение их вероучения и культа среди иноверцев</w:t>
      </w:r>
    </w:p>
    <w:p w14:paraId="6A3820C0" w14:textId="77777777" w:rsidR="008B281B" w:rsidRPr="008B281B" w:rsidRDefault="008B281B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2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</w:t>
      </w:r>
      <w:r w:rsidRPr="008B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B2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Представленные на диаграмме данные отражают ситуацию в одной стране в начале и в конце года. Проанализируйте их. Понятия, обозначающие категории населения, показанные на диаграмме, употребляются в классическом значении.</w:t>
      </w:r>
    </w:p>
    <w:p w14:paraId="064D59E5" w14:textId="77777777" w:rsidR="008B281B" w:rsidRPr="008B281B" w:rsidRDefault="008B281B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281B">
        <w:rPr>
          <w:rFonts w:ascii="Times New Roman" w:eastAsia="Times New Roman" w:hAnsi="Times New Roman" w:cs="Times New Roman"/>
          <w:i/>
          <w:lang w:eastAsia="ru-RU"/>
        </w:rPr>
        <w:t>11.1.</w:t>
      </w:r>
      <w:r w:rsidRPr="008B281B">
        <w:rPr>
          <w:rFonts w:ascii="Times New Roman" w:eastAsia="Times New Roman" w:hAnsi="Times New Roman" w:cs="Times New Roman"/>
          <w:lang w:eastAsia="ru-RU"/>
        </w:rPr>
        <w:t xml:space="preserve"> – сокращение доли занятых, рост доли безработных, общий рост числа экономически активных людей (сумма долей занятых и безработных). </w:t>
      </w:r>
      <w:r w:rsidRPr="008B281B">
        <w:rPr>
          <w:rFonts w:ascii="Times New Roman" w:eastAsia="Times New Roman" w:hAnsi="Times New Roman" w:cs="Times New Roman"/>
          <w:i/>
          <w:lang w:eastAsia="ru-RU"/>
        </w:rPr>
        <w:t>(3 балла).</w:t>
      </w:r>
      <w:r w:rsidRPr="008B281B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607E4822" w14:textId="77777777" w:rsidR="008B281B" w:rsidRPr="008B281B" w:rsidRDefault="008B281B" w:rsidP="008B28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B281B">
        <w:rPr>
          <w:rFonts w:ascii="Times New Roman" w:eastAsia="Times New Roman" w:hAnsi="Times New Roman" w:cs="Times New Roman"/>
          <w:i/>
          <w:lang w:eastAsia="ru-RU"/>
        </w:rPr>
        <w:t>11.2.</w:t>
      </w:r>
      <w:r w:rsidRPr="008B281B">
        <w:rPr>
          <w:rFonts w:ascii="Times New Roman" w:eastAsia="Times New Roman" w:hAnsi="Times New Roman" w:cs="Times New Roman"/>
          <w:lang w:eastAsia="ru-RU"/>
        </w:rPr>
        <w:t xml:space="preserve"> – экономический кризис. </w:t>
      </w:r>
      <w:r w:rsidRPr="008B281B">
        <w:rPr>
          <w:rFonts w:ascii="Times New Roman" w:eastAsia="Times New Roman" w:hAnsi="Times New Roman" w:cs="Times New Roman"/>
          <w:i/>
          <w:lang w:eastAsia="ru-RU"/>
        </w:rPr>
        <w:t>(2 балла).</w:t>
      </w:r>
      <w:r w:rsidRPr="008B281B">
        <w:rPr>
          <w:rFonts w:ascii="Times New Roman" w:eastAsia="Times New Roman" w:hAnsi="Times New Roman" w:cs="Times New Roman"/>
          <w:lang w:eastAsia="ru-RU"/>
        </w:rPr>
        <w:t xml:space="preserve"> Часть людей теряет работу – сокращается число занятых и растет число безработных, часть людей, которые имели возможность не работать, тоже вынуждены искать работу. Принимаются и другие ответы, не искажающие теоретические понятия, внутренне непротиворечивые, отражающие различные казусы социальной действительности, грамотно аргументированные. </w:t>
      </w:r>
      <w:r w:rsidRPr="008B281B">
        <w:rPr>
          <w:rFonts w:ascii="Times New Roman" w:eastAsia="Times New Roman" w:hAnsi="Times New Roman" w:cs="Times New Roman"/>
          <w:i/>
          <w:lang w:eastAsia="ru-RU"/>
        </w:rPr>
        <w:t>(4 балла).</w:t>
      </w:r>
      <w:r w:rsidRPr="008B28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B281B">
        <w:rPr>
          <w:rFonts w:ascii="Times New Roman" w:eastAsia="Times New Roman" w:hAnsi="Times New Roman" w:cs="Times New Roman"/>
          <w:i/>
          <w:lang w:eastAsia="ru-RU"/>
        </w:rPr>
        <w:t>(Всего за задание 9 баллов).</w:t>
      </w:r>
    </w:p>
    <w:sectPr w:rsidR="008B281B" w:rsidRPr="008B2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074444"/>
    <w:multiLevelType w:val="hybridMultilevel"/>
    <w:tmpl w:val="B5646D1E"/>
    <w:lvl w:ilvl="0" w:tplc="1C24E7A2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92C"/>
    <w:rsid w:val="0024792C"/>
    <w:rsid w:val="00591C20"/>
    <w:rsid w:val="008252ED"/>
    <w:rsid w:val="008B281B"/>
    <w:rsid w:val="00AE1CE5"/>
    <w:rsid w:val="00B8234A"/>
    <w:rsid w:val="00B8717B"/>
    <w:rsid w:val="00BA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346B"/>
  <w15:chartTrackingRefBased/>
  <w15:docId w15:val="{6264F152-3498-4B89-8181-443891AE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Балютко</dc:creator>
  <cp:keywords/>
  <dc:description/>
  <cp:lastModifiedBy>79221259626</cp:lastModifiedBy>
  <cp:revision>2</cp:revision>
  <dcterms:created xsi:type="dcterms:W3CDTF">2020-10-05T09:41:00Z</dcterms:created>
  <dcterms:modified xsi:type="dcterms:W3CDTF">2020-10-05T09:41:00Z</dcterms:modified>
</cp:coreProperties>
</file>