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43" w:rsidRDefault="00CB0A43" w:rsidP="0046159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56120" cy="9704705"/>
            <wp:effectExtent l="19050" t="0" r="0" b="0"/>
            <wp:docPr id="2" name="Рисунок 1" descr="бук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тр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70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A43" w:rsidRDefault="00CB0A43" w:rsidP="0046159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61592" w:rsidRPr="00F24EA0" w:rsidRDefault="00CB0A43" w:rsidP="0046159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</w:t>
      </w:r>
      <w:r w:rsidR="006E15A7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="006E15A7">
        <w:rPr>
          <w:rFonts w:ascii="Times New Roman" w:hAnsi="Times New Roman"/>
          <w:b/>
          <w:sz w:val="28"/>
          <w:szCs w:val="28"/>
        </w:rPr>
        <w:t>ЛЬНАЯ ЗАПИСКА</w:t>
      </w:r>
    </w:p>
    <w:p w:rsidR="00461592" w:rsidRDefault="00461592" w:rsidP="00461592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24EA0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F24EA0">
        <w:rPr>
          <w:sz w:val="28"/>
          <w:szCs w:val="28"/>
        </w:rPr>
        <w:t>ограмма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Буктрейлер</w:t>
      </w:r>
      <w:proofErr w:type="spellEnd"/>
      <w:r w:rsidRPr="00F24EA0">
        <w:rPr>
          <w:bCs/>
          <w:sz w:val="28"/>
          <w:szCs w:val="28"/>
        </w:rPr>
        <w:t>»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разработана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для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организации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внеурочной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деятельности</w:t>
      </w:r>
      <w:r w:rsidRPr="00F24EA0">
        <w:rPr>
          <w:rFonts w:eastAsia="Liberation Sans"/>
          <w:sz w:val="28"/>
          <w:szCs w:val="28"/>
        </w:rPr>
        <w:t xml:space="preserve"> об</w:t>
      </w:r>
      <w:r w:rsidRPr="00F24EA0">
        <w:rPr>
          <w:sz w:val="28"/>
          <w:szCs w:val="28"/>
        </w:rPr>
        <w:t>учающихся</w:t>
      </w:r>
      <w:r>
        <w:rPr>
          <w:sz w:val="28"/>
          <w:szCs w:val="28"/>
        </w:rPr>
        <w:t xml:space="preserve"> </w:t>
      </w:r>
      <w:r w:rsidRPr="00F24EA0">
        <w:rPr>
          <w:rFonts w:eastAsia="Liberation Sans"/>
          <w:sz w:val="28"/>
          <w:szCs w:val="28"/>
        </w:rPr>
        <w:t xml:space="preserve"> </w:t>
      </w:r>
      <w:r>
        <w:rPr>
          <w:sz w:val="28"/>
          <w:szCs w:val="28"/>
        </w:rPr>
        <w:t>8 - 10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классов.</w:t>
      </w:r>
      <w:r w:rsidRPr="00F24EA0">
        <w:rPr>
          <w:rFonts w:eastAsia="Liberation Sans"/>
          <w:sz w:val="28"/>
          <w:szCs w:val="28"/>
        </w:rPr>
        <w:t xml:space="preserve"> </w:t>
      </w:r>
      <w:r>
        <w:rPr>
          <w:rFonts w:eastAsia="Liberation Sans"/>
          <w:sz w:val="28"/>
          <w:szCs w:val="28"/>
        </w:rPr>
        <w:t>П</w:t>
      </w:r>
      <w:r w:rsidRPr="00F24EA0">
        <w:rPr>
          <w:sz w:val="28"/>
          <w:szCs w:val="28"/>
        </w:rPr>
        <w:t>реподаватель</w:t>
      </w:r>
      <w:r>
        <w:rPr>
          <w:sz w:val="28"/>
          <w:szCs w:val="28"/>
        </w:rPr>
        <w:t xml:space="preserve"> - учитель</w:t>
      </w:r>
      <w:r w:rsidRPr="00F24EA0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 языка и литературы.</w:t>
      </w:r>
    </w:p>
    <w:p w:rsidR="00461592" w:rsidRPr="00F24EA0" w:rsidRDefault="00461592" w:rsidP="00461592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24EA0">
        <w:rPr>
          <w:sz w:val="28"/>
          <w:szCs w:val="28"/>
        </w:rPr>
        <w:t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целесообразно широкое использование цифровых инструментов и возможностей современной информационно-образовательной среды. Ориентировка школьников в информационных и коммуникативных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обучающихся. Информационно-коммуникационные технологии – инструментарий универсальных учебных действий.</w:t>
      </w:r>
    </w:p>
    <w:p w:rsidR="00461592" w:rsidRPr="00F24EA0" w:rsidRDefault="00461592" w:rsidP="00461592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24EA0">
        <w:rPr>
          <w:sz w:val="28"/>
          <w:szCs w:val="28"/>
        </w:rPr>
        <w:t xml:space="preserve">В начальной школе обучающиеся на уроках информатики (модуль технологии) приобретут первичные навыки обработки и поиска информации при помощи 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24EA0">
        <w:rPr>
          <w:sz w:val="28"/>
          <w:szCs w:val="28"/>
        </w:rPr>
        <w:t>гипермедиасообщения</w:t>
      </w:r>
      <w:proofErr w:type="spellEnd"/>
      <w:r w:rsidRPr="00F24EA0">
        <w:rPr>
          <w:sz w:val="28"/>
          <w:szCs w:val="28"/>
        </w:rPr>
        <w:t>.</w:t>
      </w:r>
    </w:p>
    <w:p w:rsidR="00461592" w:rsidRPr="00F24EA0" w:rsidRDefault="00461592" w:rsidP="00461592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24EA0">
        <w:rPr>
          <w:sz w:val="28"/>
          <w:szCs w:val="28"/>
        </w:rPr>
        <w:t xml:space="preserve">Но развитие </w:t>
      </w:r>
      <w:proofErr w:type="gramStart"/>
      <w:r w:rsidRPr="00F24EA0">
        <w:rPr>
          <w:sz w:val="28"/>
          <w:szCs w:val="28"/>
        </w:rPr>
        <w:t>ИКТ-компетентности</w:t>
      </w:r>
      <w:proofErr w:type="gramEnd"/>
      <w:r w:rsidRPr="00F24EA0">
        <w:rPr>
          <w:sz w:val="28"/>
          <w:szCs w:val="28"/>
        </w:rPr>
        <w:t xml:space="preserve"> школьника не должно на этом </w:t>
      </w:r>
      <w:r>
        <w:rPr>
          <w:sz w:val="28"/>
          <w:szCs w:val="28"/>
        </w:rPr>
        <w:t xml:space="preserve">останавливаться, целесообразно </w:t>
      </w:r>
      <w:r w:rsidRPr="00F24EA0">
        <w:rPr>
          <w:sz w:val="28"/>
          <w:szCs w:val="28"/>
        </w:rPr>
        <w:t>проведение занятий</w:t>
      </w:r>
      <w:r>
        <w:rPr>
          <w:sz w:val="28"/>
          <w:szCs w:val="28"/>
        </w:rPr>
        <w:t xml:space="preserve"> внеурочной деятельности</w:t>
      </w:r>
      <w:r w:rsidRPr="00F24EA0">
        <w:rPr>
          <w:sz w:val="28"/>
          <w:szCs w:val="28"/>
        </w:rPr>
        <w:t>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Данный курс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 xml:space="preserve">направлен на реализацию требований стандарта к личностным, </w:t>
      </w:r>
      <w:proofErr w:type="spellStart"/>
      <w:r w:rsidRPr="00F24EA0">
        <w:rPr>
          <w:rFonts w:ascii="Times New Roman" w:hAnsi="Times New Roman"/>
          <w:sz w:val="28"/>
          <w:szCs w:val="28"/>
        </w:rPr>
        <w:t>метапредметным</w:t>
      </w:r>
      <w:proofErr w:type="spellEnd"/>
      <w:r w:rsidRPr="00F24EA0">
        <w:rPr>
          <w:rFonts w:ascii="Times New Roman" w:hAnsi="Times New Roman"/>
          <w:sz w:val="28"/>
          <w:szCs w:val="28"/>
        </w:rPr>
        <w:t xml:space="preserve"> и предметным результатам освоения основной образовательной программы основного общего образования, который обеспечивает становление и развитие учебной и </w:t>
      </w:r>
      <w:proofErr w:type="spellStart"/>
      <w:r w:rsidRPr="00F24EA0">
        <w:rPr>
          <w:rFonts w:ascii="Times New Roman" w:hAnsi="Times New Roman"/>
          <w:sz w:val="28"/>
          <w:szCs w:val="28"/>
        </w:rPr>
        <w:t>общепользовательской</w:t>
      </w:r>
      <w:proofErr w:type="spellEnd"/>
      <w:r w:rsidRPr="00F24E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24EA0">
        <w:rPr>
          <w:rFonts w:ascii="Times New Roman" w:hAnsi="Times New Roman"/>
          <w:sz w:val="28"/>
          <w:szCs w:val="28"/>
        </w:rPr>
        <w:t>ИКТ-компетентности</w:t>
      </w:r>
      <w:proofErr w:type="spellEnd"/>
      <w:proofErr w:type="gramEnd"/>
      <w:r w:rsidRPr="00F24EA0">
        <w:rPr>
          <w:rFonts w:ascii="Times New Roman" w:hAnsi="Times New Roman"/>
          <w:sz w:val="28"/>
          <w:szCs w:val="28"/>
        </w:rPr>
        <w:t xml:space="preserve">, </w:t>
      </w:r>
      <w:r w:rsidRPr="00F24EA0">
        <w:rPr>
          <w:rFonts w:ascii="Times New Roman" w:eastAsia="Liberation Sans" w:hAnsi="Times New Roman"/>
          <w:sz w:val="28"/>
          <w:szCs w:val="28"/>
        </w:rPr>
        <w:t>дает возможность ребятам научиться представлять информацию в удобном для восприятия виде (видеофильм), и</w:t>
      </w:r>
      <w:r w:rsidRPr="00F24EA0">
        <w:rPr>
          <w:rFonts w:ascii="Times New Roman" w:hAnsi="Times New Roman"/>
          <w:sz w:val="28"/>
          <w:szCs w:val="28"/>
        </w:rPr>
        <w:t>спользуя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 </w:t>
      </w:r>
      <w:r w:rsidRPr="00F24EA0">
        <w:rPr>
          <w:rFonts w:ascii="Times New Roman" w:hAnsi="Times New Roman"/>
          <w:sz w:val="28"/>
          <w:szCs w:val="28"/>
        </w:rPr>
        <w:t xml:space="preserve">программу </w:t>
      </w:r>
      <w:proofErr w:type="spellStart"/>
      <w:r>
        <w:rPr>
          <w:rFonts w:ascii="Times New Roman" w:hAnsi="Times New Roman"/>
          <w:sz w:val="28"/>
          <w:szCs w:val="28"/>
        </w:rPr>
        <w:t>Pinnacle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Studio</w:t>
      </w:r>
      <w:proofErr w:type="spellEnd"/>
      <w:r w:rsidRPr="00F24EA0">
        <w:rPr>
          <w:rFonts w:ascii="Times New Roman" w:hAnsi="Times New Roman"/>
          <w:sz w:val="28"/>
          <w:szCs w:val="28"/>
        </w:rPr>
        <w:t>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Цель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программы: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</w:p>
    <w:p w:rsidR="00461592" w:rsidRDefault="00461592" w:rsidP="0046159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>
        <w:rPr>
          <w:rFonts w:ascii="Times New Roman" w:eastAsia="Liberation Sans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>формирова</w:t>
      </w:r>
      <w:r>
        <w:rPr>
          <w:rFonts w:ascii="Times New Roman" w:eastAsia="Liberation Sans" w:hAnsi="Times New Roman"/>
          <w:sz w:val="28"/>
          <w:szCs w:val="28"/>
        </w:rPr>
        <w:t>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у детей </w:t>
      </w:r>
      <w:r>
        <w:rPr>
          <w:rFonts w:ascii="Times New Roman" w:eastAsia="Liberation Sans" w:hAnsi="Times New Roman"/>
          <w:sz w:val="28"/>
          <w:szCs w:val="28"/>
        </w:rPr>
        <w:t xml:space="preserve">умения по созданию </w:t>
      </w:r>
      <w:r w:rsidRPr="00F24EA0">
        <w:rPr>
          <w:rFonts w:ascii="Times New Roman" w:eastAsia="Liberation Sans" w:hAnsi="Times New Roman"/>
          <w:sz w:val="28"/>
          <w:szCs w:val="28"/>
        </w:rPr>
        <w:t>видеофильма</w:t>
      </w:r>
      <w:r>
        <w:rPr>
          <w:rFonts w:ascii="Times New Roman" w:eastAsia="Liberation Sans" w:hAnsi="Times New Roman"/>
          <w:sz w:val="28"/>
          <w:szCs w:val="28"/>
        </w:rPr>
        <w:t xml:space="preserve"> с помощью </w:t>
      </w:r>
      <w:r w:rsidRPr="00F24EA0">
        <w:rPr>
          <w:rFonts w:ascii="Times New Roman" w:eastAsia="Liberation Sans" w:hAnsi="Times New Roman"/>
          <w:sz w:val="28"/>
          <w:szCs w:val="28"/>
        </w:rPr>
        <w:t>программ</w:t>
      </w:r>
      <w:r>
        <w:rPr>
          <w:rFonts w:ascii="Times New Roman" w:eastAsia="Liberation Sans" w:hAnsi="Times New Roman"/>
          <w:sz w:val="28"/>
          <w:szCs w:val="28"/>
        </w:rPr>
        <w:t>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Pinnacle</w:t>
      </w:r>
      <w:proofErr w:type="spellEnd"/>
      <w:r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Studio</w:t>
      </w:r>
      <w:proofErr w:type="spellEnd"/>
      <w:r w:rsidRPr="00F24EA0">
        <w:rPr>
          <w:rFonts w:ascii="Times New Roman" w:eastAsia="Liberation Sans" w:hAnsi="Times New Roman"/>
          <w:sz w:val="28"/>
          <w:szCs w:val="28"/>
        </w:rPr>
        <w:t xml:space="preserve">. </w:t>
      </w:r>
    </w:p>
    <w:p w:rsidR="00461592" w:rsidRPr="009A3544" w:rsidRDefault="00461592" w:rsidP="0046159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>
        <w:rPr>
          <w:rFonts w:ascii="Times New Roman" w:eastAsia="Liberation Sans" w:hAnsi="Times New Roman"/>
          <w:sz w:val="28"/>
          <w:szCs w:val="28"/>
        </w:rPr>
        <w:t>сформировать у детей потребность в чтении книг.</w:t>
      </w:r>
    </w:p>
    <w:p w:rsidR="00461592" w:rsidRPr="00F24EA0" w:rsidRDefault="00461592" w:rsidP="00461592">
      <w:pPr>
        <w:spacing w:after="0" w:line="360" w:lineRule="auto"/>
        <w:ind w:firstLine="709"/>
        <w:rPr>
          <w:rFonts w:ascii="Times New Roman" w:eastAsia="Liberation Sans" w:hAnsi="Times New Roman"/>
          <w:b/>
          <w:bCs/>
          <w:i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Задачи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программы: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br/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Обучающие: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</w:p>
    <w:p w:rsidR="00461592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sz w:val="28"/>
          <w:szCs w:val="28"/>
        </w:rPr>
      </w:pPr>
      <w:proofErr w:type="gramStart"/>
      <w:r w:rsidRPr="00F24EA0">
        <w:rPr>
          <w:rFonts w:ascii="Times New Roman" w:eastAsia="Liberation Sans" w:hAnsi="Times New Roman"/>
          <w:sz w:val="28"/>
          <w:szCs w:val="28"/>
        </w:rPr>
        <w:t>С</w:t>
      </w:r>
      <w:r>
        <w:rPr>
          <w:rFonts w:ascii="Times New Roman" w:eastAsia="Liberation Sans" w:hAnsi="Times New Roman"/>
          <w:sz w:val="28"/>
          <w:szCs w:val="28"/>
        </w:rPr>
        <w:t xml:space="preserve">формировать представления об основных возможностях программы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Pinnacle</w:t>
      </w:r>
      <w:proofErr w:type="spellEnd"/>
      <w:r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Studio</w:t>
      </w:r>
      <w:proofErr w:type="spellEnd"/>
      <w:r>
        <w:rPr>
          <w:rFonts w:ascii="Times New Roman" w:eastAsia="Liberation Sans" w:hAnsi="Times New Roman"/>
          <w:sz w:val="28"/>
          <w:szCs w:val="28"/>
        </w:rPr>
        <w:t xml:space="preserve"> по созданию видеофрагмента; научить применять основные инструменты программы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: захват видеофрагментов с камеры, разрезание видеофрагментов, сохранение фильма на жёсткий диск, использование плавных переходов между кадрами, использование в фильме </w:t>
      </w:r>
      <w:r w:rsidRPr="00F24EA0">
        <w:rPr>
          <w:rFonts w:ascii="Times New Roman" w:eastAsia="Liberation Sans" w:hAnsi="Times New Roman"/>
          <w:sz w:val="28"/>
          <w:szCs w:val="28"/>
        </w:rPr>
        <w:lastRenderedPageBreak/>
        <w:t>статичных картинок, добавление комментариев и музы</w:t>
      </w:r>
      <w:r>
        <w:rPr>
          <w:rFonts w:ascii="Times New Roman" w:eastAsia="Liberation Sans" w:hAnsi="Times New Roman"/>
          <w:sz w:val="28"/>
          <w:szCs w:val="28"/>
        </w:rPr>
        <w:t>ки в фильм; научить работать с цифровым фотоаппаратом, цифровой видеокамерой, сканером.</w:t>
      </w:r>
      <w:proofErr w:type="gramEnd"/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b/>
          <w:bCs/>
          <w:i/>
          <w:sz w:val="28"/>
          <w:szCs w:val="28"/>
        </w:rPr>
      </w:pPr>
      <w:r w:rsidRPr="00F24EA0">
        <w:rPr>
          <w:rFonts w:ascii="Times New Roman" w:hAnsi="Times New Roman"/>
          <w:b/>
          <w:bCs/>
          <w:i/>
          <w:sz w:val="28"/>
          <w:szCs w:val="28"/>
        </w:rPr>
        <w:t>Развивающие: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Развивать познавательный интерес школьников.</w:t>
      </w:r>
    </w:p>
    <w:p w:rsidR="00461592" w:rsidRPr="00F24EA0" w:rsidRDefault="00461592" w:rsidP="0046159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 xml:space="preserve">Развивать творческое воображение и образное мышление </w:t>
      </w:r>
      <w:proofErr w:type="gramStart"/>
      <w:r w:rsidRPr="00F24EA0">
        <w:rPr>
          <w:rFonts w:ascii="Times New Roman" w:eastAsia="Liberation Sans" w:hAnsi="Times New Roman"/>
          <w:sz w:val="28"/>
          <w:szCs w:val="28"/>
        </w:rPr>
        <w:t>обучающихся</w:t>
      </w:r>
      <w:proofErr w:type="gramEnd"/>
      <w:r w:rsidRPr="00F24EA0">
        <w:rPr>
          <w:rFonts w:ascii="Times New Roman" w:eastAsia="Liberation Sans" w:hAnsi="Times New Roman"/>
          <w:sz w:val="28"/>
          <w:szCs w:val="28"/>
        </w:rPr>
        <w:t>.</w:t>
      </w:r>
    </w:p>
    <w:p w:rsidR="00461592" w:rsidRPr="003B46BF" w:rsidRDefault="00461592" w:rsidP="0046159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b/>
          <w:i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Развивать навыки планирования проекта, умение работать в группе.</w:t>
      </w:r>
      <w:r w:rsidRPr="003B46BF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3B46BF" w:rsidRDefault="00461592" w:rsidP="0046159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b/>
          <w:i/>
          <w:sz w:val="28"/>
          <w:szCs w:val="28"/>
        </w:rPr>
      </w:pPr>
      <w:r>
        <w:rPr>
          <w:rFonts w:ascii="Times New Roman" w:eastAsia="Liberation Sans" w:hAnsi="Times New Roman"/>
          <w:sz w:val="28"/>
          <w:szCs w:val="28"/>
        </w:rPr>
        <w:t>Развитие к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онструкторских и исследовательских </w:t>
      </w:r>
      <w:r>
        <w:rPr>
          <w:rFonts w:ascii="Times New Roman" w:eastAsia="Liberation Sans" w:hAnsi="Times New Roman"/>
          <w:sz w:val="28"/>
          <w:szCs w:val="28"/>
        </w:rPr>
        <w:t xml:space="preserve">умений </w:t>
      </w:r>
      <w:r w:rsidRPr="00F24EA0">
        <w:rPr>
          <w:rFonts w:ascii="Times New Roman" w:eastAsia="Liberation Sans" w:hAnsi="Times New Roman"/>
          <w:sz w:val="28"/>
          <w:szCs w:val="28"/>
        </w:rPr>
        <w:t>активного творчества с использованием современных технологий.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b/>
          <w:i/>
          <w:sz w:val="28"/>
          <w:szCs w:val="28"/>
        </w:rPr>
      </w:pPr>
      <w:r w:rsidRPr="00F24EA0">
        <w:rPr>
          <w:rFonts w:ascii="Times New Roman" w:eastAsia="Liberation Sans" w:hAnsi="Times New Roman"/>
          <w:b/>
          <w:i/>
          <w:sz w:val="28"/>
          <w:szCs w:val="28"/>
        </w:rPr>
        <w:t xml:space="preserve">Воспитывающие: </w:t>
      </w:r>
    </w:p>
    <w:p w:rsidR="00461592" w:rsidRPr="00F24EA0" w:rsidRDefault="00461592" w:rsidP="0046159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Воспитывать интерес к занятиям информатикой.</w:t>
      </w:r>
    </w:p>
    <w:p w:rsidR="00461592" w:rsidRPr="00F24EA0" w:rsidRDefault="00461592" w:rsidP="0046159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Воспитывать культуру общения между учащимися.</w:t>
      </w:r>
    </w:p>
    <w:p w:rsidR="00461592" w:rsidRPr="00F24EA0" w:rsidRDefault="00461592" w:rsidP="0046159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Воспитывать культуру безопасного труда при работе за компьютером.</w:t>
      </w:r>
    </w:p>
    <w:p w:rsidR="00461592" w:rsidRPr="00F24EA0" w:rsidRDefault="00461592" w:rsidP="0046159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>Воспитывать культуру работы в глобальной сети.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Формы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методы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определены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возрастом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Liberation Sans" w:hAnsi="Times New Roman"/>
          <w:sz w:val="28"/>
          <w:szCs w:val="28"/>
        </w:rPr>
        <w:t>об</w:t>
      </w:r>
      <w:r w:rsidRPr="00F24EA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F24EA0">
        <w:rPr>
          <w:rFonts w:ascii="Times New Roman" w:hAnsi="Times New Roman"/>
          <w:sz w:val="28"/>
          <w:szCs w:val="28"/>
        </w:rPr>
        <w:t>щихся</w:t>
      </w:r>
      <w:proofErr w:type="gramEnd"/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проведении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занятий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используются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компьютеры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установленной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программой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Pinnacle</w:t>
      </w:r>
      <w:proofErr w:type="spellEnd"/>
      <w:r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Studio</w:t>
      </w:r>
      <w:proofErr w:type="spellEnd"/>
      <w:r w:rsidRPr="00F24EA0">
        <w:rPr>
          <w:rFonts w:ascii="Times New Roman" w:eastAsia="Liberation Serif" w:hAnsi="Times New Roman"/>
          <w:sz w:val="28"/>
          <w:szCs w:val="28"/>
        </w:rPr>
        <w:t>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eastAsia="Liberation Serif" w:hAnsi="Times New Roman"/>
          <w:sz w:val="28"/>
          <w:szCs w:val="28"/>
          <w:lang w:eastAsia="ar-SA"/>
        </w:rPr>
        <w:t>проектор,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сканер,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принтер,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компьютерная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сеть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с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выходом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в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r w:rsidRPr="00F24EA0">
        <w:rPr>
          <w:rFonts w:ascii="Times New Roman" w:hAnsi="Times New Roman"/>
          <w:sz w:val="28"/>
          <w:szCs w:val="28"/>
          <w:lang w:eastAsia="ar-SA"/>
        </w:rPr>
        <w:t>Интернет.</w:t>
      </w:r>
      <w:r w:rsidRPr="00F24EA0">
        <w:rPr>
          <w:rFonts w:ascii="Times New Roman" w:eastAsia="Liberation Sans" w:hAnsi="Times New Roman"/>
          <w:sz w:val="28"/>
          <w:szCs w:val="28"/>
          <w:lang w:eastAsia="ar-SA"/>
        </w:rPr>
        <w:t xml:space="preserve"> </w:t>
      </w:r>
      <w:proofErr w:type="gramStart"/>
      <w:r w:rsidRPr="00F24EA0">
        <w:rPr>
          <w:rFonts w:ascii="Times New Roman" w:hAnsi="Times New Roman"/>
          <w:sz w:val="28"/>
          <w:szCs w:val="28"/>
          <w:lang w:eastAsia="ar-SA"/>
        </w:rPr>
        <w:t>Теоретическая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работа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чередуется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практической,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также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используются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интерактивные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формы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обучения.</w:t>
      </w:r>
      <w:proofErr w:type="gramEnd"/>
    </w:p>
    <w:p w:rsidR="00461592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</w:p>
    <w:p w:rsidR="00461592" w:rsidRPr="0081721A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 xml:space="preserve">Программа реализует </w:t>
      </w:r>
      <w:proofErr w:type="spellStart"/>
      <w:r w:rsidRPr="00F24EA0">
        <w:rPr>
          <w:rFonts w:ascii="Times New Roman" w:eastAsia="Liberation Sans" w:hAnsi="Times New Roman"/>
          <w:sz w:val="28"/>
          <w:szCs w:val="28"/>
        </w:rPr>
        <w:t>общеинтеллектуальное</w:t>
      </w:r>
      <w:proofErr w:type="spellEnd"/>
      <w:r w:rsidRPr="00F24EA0">
        <w:rPr>
          <w:rFonts w:ascii="Times New Roman" w:eastAsia="Liberation Sans" w:hAnsi="Times New Roman"/>
          <w:sz w:val="28"/>
          <w:szCs w:val="28"/>
        </w:rPr>
        <w:t xml:space="preserve"> направление во внеурочной деятельности. На реализацию программы отводится 1 час в неделю (одно занятие в неделю по 40 мин), всего 34 часа в год. </w:t>
      </w:r>
      <w:r w:rsidRPr="0081721A">
        <w:rPr>
          <w:rFonts w:ascii="Times New Roman" w:eastAsia="Liberation Sans" w:hAnsi="Times New Roman"/>
          <w:sz w:val="28"/>
          <w:szCs w:val="28"/>
        </w:rPr>
        <w:t>Занятия 1 раз в неделю по 1 часу.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Формы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проведения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занятий: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беседы,</w:t>
      </w:r>
      <w:r>
        <w:rPr>
          <w:rFonts w:ascii="Times New Roman" w:hAnsi="Times New Roman"/>
          <w:sz w:val="28"/>
          <w:szCs w:val="28"/>
        </w:rPr>
        <w:t xml:space="preserve"> лекции,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игры,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практические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занятия,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работа,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викторины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проекты.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Использование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метода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проектов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позволяет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обеспечить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условия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для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развития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ребят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навыков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постановки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задач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выбора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оптимального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варианта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решения,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достижения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цели,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анализа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полученных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точки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зрения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решения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поставленной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задачи.</w:t>
      </w:r>
    </w:p>
    <w:p w:rsidR="00461592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Программой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предусмотрены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методы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обучения</w:t>
      </w:r>
      <w:r w:rsidRPr="00F24EA0">
        <w:rPr>
          <w:rFonts w:ascii="Times New Roman" w:hAnsi="Times New Roman"/>
          <w:sz w:val="28"/>
          <w:szCs w:val="28"/>
        </w:rPr>
        <w:t>: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объяснительно-иллюстративны</w:t>
      </w:r>
      <w:r>
        <w:rPr>
          <w:rFonts w:ascii="Times New Roman" w:hAnsi="Times New Roman"/>
          <w:sz w:val="28"/>
          <w:szCs w:val="28"/>
        </w:rPr>
        <w:t>й</w:t>
      </w:r>
      <w:r w:rsidRPr="00F24EA0">
        <w:rPr>
          <w:rFonts w:ascii="Times New Roman" w:hAnsi="Times New Roman"/>
          <w:sz w:val="28"/>
          <w:szCs w:val="28"/>
        </w:rPr>
        <w:t>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эвристический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(вариативные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задания),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проблемный, метод проектов</w:t>
      </w:r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pStyle w:val="a6"/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F24EA0">
        <w:rPr>
          <w:rFonts w:ascii="Times New Roman" w:hAnsi="Times New Roman"/>
          <w:b/>
          <w:sz w:val="28"/>
          <w:szCs w:val="28"/>
        </w:rPr>
        <w:t xml:space="preserve">ормы организации </w:t>
      </w:r>
      <w:r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461592" w:rsidRPr="00F24EA0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В основу курса положено обучение школьников навыкам самостоятельной индивидуальной и групповой работы по практическому видеомонтажу.</w:t>
      </w:r>
    </w:p>
    <w:p w:rsidR="00461592" w:rsidRPr="00F24EA0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lastRenderedPageBreak/>
        <w:t>Большинство заданий выполняется с помощью персонального компьютера и необходимых программных средств.</w:t>
      </w:r>
    </w:p>
    <w:p w:rsidR="00461592" w:rsidRPr="00F24EA0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Основной тип занятий — беседы,</w:t>
      </w:r>
      <w:r>
        <w:rPr>
          <w:rFonts w:ascii="Times New Roman" w:hAnsi="Times New Roman"/>
          <w:sz w:val="28"/>
          <w:szCs w:val="28"/>
        </w:rPr>
        <w:t xml:space="preserve"> лекции,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игры,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практические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занятия,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работа,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викторины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проекты.</w:t>
      </w:r>
    </w:p>
    <w:p w:rsidR="00461592" w:rsidRPr="00F24EA0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 xml:space="preserve">Выполнение </w:t>
      </w:r>
      <w:proofErr w:type="gramStart"/>
      <w:r w:rsidRPr="00F24EA0"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 w:rsidRPr="00F24EA0">
        <w:rPr>
          <w:rFonts w:ascii="Times New Roman" w:hAnsi="Times New Roman"/>
          <w:sz w:val="28"/>
          <w:szCs w:val="28"/>
        </w:rPr>
        <w:t xml:space="preserve"> завершается публичной защитой результатов и рефлексией.</w:t>
      </w:r>
    </w:p>
    <w:p w:rsidR="00461592" w:rsidRPr="00F24EA0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 xml:space="preserve">Выполнение коллективной работы завершается показом </w:t>
      </w:r>
      <w:proofErr w:type="spellStart"/>
      <w:r>
        <w:rPr>
          <w:rFonts w:ascii="Times New Roman" w:hAnsi="Times New Roman"/>
          <w:sz w:val="28"/>
          <w:szCs w:val="28"/>
        </w:rPr>
        <w:t>буктрейлеров</w:t>
      </w:r>
      <w:proofErr w:type="spellEnd"/>
      <w:r w:rsidRPr="00F24EA0">
        <w:rPr>
          <w:rFonts w:ascii="Times New Roman" w:hAnsi="Times New Roman"/>
          <w:sz w:val="28"/>
          <w:szCs w:val="28"/>
        </w:rPr>
        <w:t xml:space="preserve"> учащимся школы на переменах.</w:t>
      </w:r>
    </w:p>
    <w:p w:rsidR="00461592" w:rsidRPr="0081721A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721A">
        <w:rPr>
          <w:rFonts w:ascii="Times New Roman" w:hAnsi="Times New Roman"/>
          <w:b/>
          <w:bCs/>
          <w:sz w:val="28"/>
          <w:szCs w:val="28"/>
        </w:rPr>
        <w:t>Условия реализации программы:</w:t>
      </w:r>
    </w:p>
    <w:p w:rsidR="00461592" w:rsidRPr="0081721A" w:rsidRDefault="00461592" w:rsidP="0046159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21A">
        <w:rPr>
          <w:rFonts w:ascii="Times New Roman" w:hAnsi="Times New Roman"/>
          <w:sz w:val="28"/>
          <w:szCs w:val="28"/>
        </w:rPr>
        <w:t>Создание комфортной обстановки на занятиях, необходимой для проявления способностей каждого ребенка.</w:t>
      </w:r>
    </w:p>
    <w:p w:rsidR="00461592" w:rsidRPr="0081721A" w:rsidRDefault="00461592" w:rsidP="0046159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21A">
        <w:rPr>
          <w:rFonts w:ascii="Times New Roman" w:hAnsi="Times New Roman"/>
          <w:sz w:val="28"/>
          <w:szCs w:val="28"/>
        </w:rPr>
        <w:t>Индивидуальный подход к воспитаннику с учетом его психологических      и возрастных особенностей.</w:t>
      </w:r>
    </w:p>
    <w:p w:rsidR="00461592" w:rsidRPr="00F84832" w:rsidRDefault="00461592" w:rsidP="0046159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832">
        <w:rPr>
          <w:rFonts w:ascii="Times New Roman" w:hAnsi="Times New Roman"/>
          <w:sz w:val="28"/>
          <w:szCs w:val="28"/>
        </w:rPr>
        <w:t>Наличие технических и программны</w:t>
      </w:r>
      <w:r>
        <w:rPr>
          <w:rFonts w:ascii="Times New Roman" w:hAnsi="Times New Roman"/>
          <w:sz w:val="28"/>
          <w:szCs w:val="28"/>
        </w:rPr>
        <w:t>х</w:t>
      </w:r>
      <w:r w:rsidRPr="00F84832">
        <w:rPr>
          <w:rFonts w:ascii="Times New Roman" w:hAnsi="Times New Roman"/>
          <w:sz w:val="28"/>
          <w:szCs w:val="28"/>
        </w:rPr>
        <w:t xml:space="preserve"> средств: мультимедийный компьютер; цифровая видеокамера; цифровой фотоаппарат; программа </w:t>
      </w:r>
      <w:proofErr w:type="spellStart"/>
      <w:r>
        <w:rPr>
          <w:rFonts w:ascii="Times New Roman" w:hAnsi="Times New Roman"/>
          <w:sz w:val="28"/>
          <w:szCs w:val="28"/>
        </w:rPr>
        <w:t>Pinnacle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Studio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реализуется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основе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следующих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принципов:</w:t>
      </w:r>
    </w:p>
    <w:p w:rsidR="00461592" w:rsidRPr="00F24EA0" w:rsidRDefault="00461592" w:rsidP="00461592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b/>
          <w:bCs/>
          <w:i/>
          <w:sz w:val="28"/>
          <w:szCs w:val="28"/>
        </w:rPr>
        <w:t>Обучение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активной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познавательной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деятельности</w:t>
      </w:r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Все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темы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учащиеся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изучают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практике,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выполняя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различные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творческие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задания,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gramStart"/>
      <w:r w:rsidRPr="00F24EA0">
        <w:rPr>
          <w:rFonts w:ascii="Times New Roman" w:hAnsi="Times New Roman"/>
          <w:sz w:val="28"/>
          <w:szCs w:val="28"/>
        </w:rPr>
        <w:t>общаясь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парах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группах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друг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proofErr w:type="gramEnd"/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другом.</w:t>
      </w:r>
    </w:p>
    <w:p w:rsidR="00461592" w:rsidRPr="00F24EA0" w:rsidRDefault="00461592" w:rsidP="00461592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b/>
          <w:bCs/>
          <w:i/>
          <w:sz w:val="28"/>
          <w:szCs w:val="28"/>
        </w:rPr>
        <w:t>Индивидуальное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i/>
          <w:sz w:val="28"/>
          <w:szCs w:val="28"/>
        </w:rPr>
        <w:t>обучение</w:t>
      </w:r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учащихся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работе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компьютере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дает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возможность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организовать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деятельность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учащихся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индивидуальной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скоростью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индивидуальном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объеме.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Данный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принцип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реализован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через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организацию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практикума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освоению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навыков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работы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компьютере.</w:t>
      </w:r>
    </w:p>
    <w:p w:rsidR="00461592" w:rsidRPr="00F24EA0" w:rsidRDefault="00461592" w:rsidP="00461592">
      <w:pPr>
        <w:numPr>
          <w:ilvl w:val="0"/>
          <w:numId w:val="4"/>
        </w:numPr>
        <w:tabs>
          <w:tab w:val="clear" w:pos="0"/>
          <w:tab w:val="num" w:pos="-28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b/>
          <w:bCs/>
          <w:i/>
          <w:sz w:val="28"/>
          <w:szCs w:val="28"/>
        </w:rPr>
        <w:t>Принцип</w:t>
      </w:r>
      <w:r w:rsidRPr="00F24EA0">
        <w:rPr>
          <w:rFonts w:ascii="Times New Roman" w:eastAsia="Liberation Sans" w:hAnsi="Times New Roman"/>
          <w:b/>
          <w:bCs/>
          <w:i/>
          <w:sz w:val="28"/>
          <w:szCs w:val="28"/>
        </w:rPr>
        <w:t xml:space="preserve"> </w:t>
      </w:r>
      <w:proofErr w:type="spellStart"/>
      <w:r w:rsidRPr="00F24EA0">
        <w:rPr>
          <w:rFonts w:ascii="Times New Roman" w:hAnsi="Times New Roman"/>
          <w:b/>
          <w:bCs/>
          <w:i/>
          <w:sz w:val="28"/>
          <w:szCs w:val="28"/>
        </w:rPr>
        <w:t>природосообразности</w:t>
      </w:r>
      <w:proofErr w:type="spellEnd"/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Основной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вид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деятельности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школьников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игра,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через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нее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дети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познают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окружающий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мир,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поэтому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занятия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включены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игровые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элементы,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способствующие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успешному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освоению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курса.</w:t>
      </w:r>
    </w:p>
    <w:p w:rsidR="00461592" w:rsidRPr="00F24EA0" w:rsidRDefault="00461592" w:rsidP="00461592">
      <w:pPr>
        <w:numPr>
          <w:ilvl w:val="0"/>
          <w:numId w:val="4"/>
        </w:numPr>
        <w:tabs>
          <w:tab w:val="clear" w:pos="0"/>
          <w:tab w:val="num" w:pos="-28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b/>
          <w:bCs/>
          <w:i/>
          <w:sz w:val="28"/>
          <w:szCs w:val="28"/>
        </w:rPr>
        <w:t>Преемственность</w:t>
      </w:r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Программа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курса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построена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так,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что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каждая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последующая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тема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логически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связана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gramStart"/>
      <w:r w:rsidRPr="00F24EA0">
        <w:rPr>
          <w:rFonts w:ascii="Times New Roman" w:hAnsi="Times New Roman"/>
          <w:sz w:val="28"/>
          <w:szCs w:val="28"/>
        </w:rPr>
        <w:t>предыдущей</w:t>
      </w:r>
      <w:proofErr w:type="gramEnd"/>
      <w:r w:rsidRPr="00F24EA0">
        <w:rPr>
          <w:rFonts w:ascii="Times New Roman" w:hAnsi="Times New Roman"/>
          <w:sz w:val="28"/>
          <w:szCs w:val="28"/>
        </w:rPr>
        <w:t>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Данный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принцип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учащимся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помогает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понять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важность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уже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изученного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материала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значимость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каждого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отдельного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занятия.</w:t>
      </w:r>
    </w:p>
    <w:p w:rsidR="00461592" w:rsidRPr="00AD57C9" w:rsidRDefault="00461592" w:rsidP="00461592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num" w:pos="-28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535AD">
        <w:rPr>
          <w:rFonts w:ascii="Times New Roman" w:hAnsi="Times New Roman"/>
          <w:b/>
          <w:bCs/>
          <w:i/>
          <w:sz w:val="28"/>
          <w:szCs w:val="28"/>
        </w:rPr>
        <w:t>Целостность и непрерывность</w:t>
      </w:r>
      <w:r w:rsidRPr="00F24EA0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означающие,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что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данная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ступень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является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важным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звеном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единой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общешкольной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подготовки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информатике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информационным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технологиям.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</w:p>
    <w:p w:rsidR="00461592" w:rsidRPr="00F24EA0" w:rsidRDefault="00461592" w:rsidP="00461592">
      <w:pPr>
        <w:widowControl w:val="0"/>
        <w:numPr>
          <w:ilvl w:val="0"/>
          <w:numId w:val="4"/>
        </w:numPr>
        <w:shd w:val="clear" w:color="auto" w:fill="FFFFFF"/>
        <w:tabs>
          <w:tab w:val="clear" w:pos="0"/>
          <w:tab w:val="num" w:pos="-28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535AD">
        <w:rPr>
          <w:rFonts w:ascii="Times New Roman" w:hAnsi="Times New Roman"/>
          <w:b/>
          <w:bCs/>
          <w:i/>
          <w:sz w:val="28"/>
          <w:szCs w:val="28"/>
        </w:rPr>
        <w:t>Практико-ориентированность</w:t>
      </w:r>
      <w:r w:rsidRPr="00F24EA0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F24EA0">
        <w:rPr>
          <w:rFonts w:ascii="Times New Roman" w:hAnsi="Times New Roman"/>
          <w:bCs/>
          <w:color w:val="000000"/>
          <w:sz w:val="28"/>
          <w:szCs w:val="28"/>
        </w:rPr>
        <w:t>обеспечивающая</w:t>
      </w:r>
      <w:proofErr w:type="gramEnd"/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отбор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содержания,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lastRenderedPageBreak/>
        <w:t>направленного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решение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простейших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практических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задач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планирования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деятельности,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поиска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нужной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информации,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24EA0">
        <w:rPr>
          <w:rFonts w:ascii="Times New Roman" w:hAnsi="Times New Roman"/>
          <w:bCs/>
          <w:color w:val="000000"/>
          <w:sz w:val="28"/>
          <w:szCs w:val="28"/>
        </w:rPr>
        <w:t>инструментирования</w:t>
      </w:r>
      <w:proofErr w:type="spellEnd"/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всех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видов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деятельности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базе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общепринятых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средств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информационной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деятельности,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реализующих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основные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пользовательские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возможности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информационных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технологий.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При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этом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исходным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является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том,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что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компьютер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может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многократно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усилить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возможности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человека,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заменить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его.</w:t>
      </w:r>
    </w:p>
    <w:p w:rsidR="00461592" w:rsidRPr="00F24EA0" w:rsidRDefault="00461592" w:rsidP="00461592">
      <w:pPr>
        <w:numPr>
          <w:ilvl w:val="0"/>
          <w:numId w:val="4"/>
        </w:numPr>
        <w:shd w:val="clear" w:color="auto" w:fill="FFFFFF"/>
        <w:tabs>
          <w:tab w:val="clear" w:pos="0"/>
          <w:tab w:val="num" w:pos="-28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535AD">
        <w:rPr>
          <w:rFonts w:ascii="Times New Roman" w:hAnsi="Times New Roman"/>
          <w:b/>
          <w:bCs/>
          <w:i/>
          <w:sz w:val="28"/>
          <w:szCs w:val="28"/>
        </w:rPr>
        <w:t>Принцип дидактической спирали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как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важнейший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фактор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структуризации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методике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обучения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информатике: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вначале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общее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знакомство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понятием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учетом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имеющегося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опыта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обучаемых,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затем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его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последующее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развитие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обогащение,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создающее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предпосылки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научного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обобщения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старших</w:t>
      </w:r>
      <w:r w:rsidRPr="00F24EA0">
        <w:rPr>
          <w:rFonts w:ascii="Times New Roman" w:eastAsia="Liberation Sans" w:hAnsi="Times New Roman"/>
          <w:bCs/>
          <w:color w:val="000000"/>
          <w:sz w:val="28"/>
          <w:szCs w:val="28"/>
        </w:rPr>
        <w:t xml:space="preserve"> </w:t>
      </w:r>
      <w:r w:rsidRPr="00F24EA0">
        <w:rPr>
          <w:rFonts w:ascii="Times New Roman" w:hAnsi="Times New Roman"/>
          <w:bCs/>
          <w:color w:val="000000"/>
          <w:sz w:val="28"/>
          <w:szCs w:val="28"/>
        </w:rPr>
        <w:t>классах.</w:t>
      </w:r>
    </w:p>
    <w:p w:rsidR="00461592" w:rsidRPr="00461592" w:rsidRDefault="00461592" w:rsidP="00461592">
      <w:pPr>
        <w:numPr>
          <w:ilvl w:val="0"/>
          <w:numId w:val="4"/>
        </w:numPr>
        <w:shd w:val="clear" w:color="auto" w:fill="FFFFFF"/>
        <w:tabs>
          <w:tab w:val="clear" w:pos="0"/>
          <w:tab w:val="num" w:pos="-28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61592">
        <w:rPr>
          <w:rFonts w:ascii="Times New Roman" w:hAnsi="Times New Roman"/>
          <w:b/>
          <w:bCs/>
          <w:i/>
          <w:sz w:val="28"/>
          <w:szCs w:val="28"/>
        </w:rPr>
        <w:t>Принцип развивающего обучения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(обучение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ориентировано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только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на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получение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новых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знаний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в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области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информатики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и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информационных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технологий,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но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и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на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активизацию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мыслительных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процессов,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и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развитие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у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школьников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обобщенных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способов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навыков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самостоятельной</w:t>
      </w:r>
      <w:r w:rsidRPr="00461592">
        <w:rPr>
          <w:rFonts w:ascii="Times New Roman" w:eastAsia="Liberation Sans" w:hAnsi="Times New Roman"/>
          <w:color w:val="000000"/>
          <w:sz w:val="28"/>
          <w:szCs w:val="28"/>
        </w:rPr>
        <w:t xml:space="preserve"> </w:t>
      </w:r>
      <w:r w:rsidRPr="00461592">
        <w:rPr>
          <w:rFonts w:ascii="Times New Roman" w:hAnsi="Times New Roman"/>
          <w:color w:val="000000"/>
          <w:sz w:val="28"/>
          <w:szCs w:val="28"/>
        </w:rPr>
        <w:t>работы).</w:t>
      </w:r>
    </w:p>
    <w:p w:rsidR="00461592" w:rsidRPr="00F84832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Способы диагностики результатов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61592" w:rsidRPr="00F84832" w:rsidRDefault="00461592" w:rsidP="00461592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832">
        <w:rPr>
          <w:rFonts w:ascii="Times New Roman" w:hAnsi="Times New Roman"/>
          <w:sz w:val="28"/>
          <w:szCs w:val="28"/>
        </w:rPr>
        <w:t>Итоговые занятия.</w:t>
      </w:r>
    </w:p>
    <w:p w:rsidR="00461592" w:rsidRPr="00F84832" w:rsidRDefault="00461592" w:rsidP="00461592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832">
        <w:rPr>
          <w:rFonts w:ascii="Times New Roman" w:hAnsi="Times New Roman"/>
          <w:sz w:val="28"/>
          <w:szCs w:val="28"/>
        </w:rPr>
        <w:t>Компьютерное тестирование.</w:t>
      </w:r>
    </w:p>
    <w:p w:rsidR="00461592" w:rsidRPr="00F84832" w:rsidRDefault="00461592" w:rsidP="00461592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Семинары</w:t>
      </w:r>
      <w:r w:rsidRPr="00F84832">
        <w:rPr>
          <w:rFonts w:ascii="Times New Roman" w:hAnsi="Times New Roman"/>
          <w:sz w:val="28"/>
          <w:szCs w:val="28"/>
        </w:rPr>
        <w:t>.</w:t>
      </w:r>
    </w:p>
    <w:p w:rsidR="00461592" w:rsidRDefault="00461592" w:rsidP="00461592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Конференции</w:t>
      </w:r>
      <w:r w:rsidRPr="00F84832">
        <w:rPr>
          <w:rFonts w:ascii="Times New Roman" w:hAnsi="Times New Roman"/>
          <w:sz w:val="28"/>
          <w:szCs w:val="28"/>
        </w:rPr>
        <w:t>.</w:t>
      </w:r>
    </w:p>
    <w:p w:rsidR="00461592" w:rsidRDefault="00461592" w:rsidP="00461592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Конкурсы.</w:t>
      </w:r>
    </w:p>
    <w:p w:rsidR="00461592" w:rsidRPr="00EC2182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Оборудование кабинета для реализации программы</w:t>
      </w:r>
      <w:r w:rsidRPr="00EC2182">
        <w:rPr>
          <w:rFonts w:ascii="Times New Roman" w:hAnsi="Times New Roman"/>
          <w:b/>
          <w:i/>
          <w:sz w:val="28"/>
          <w:szCs w:val="28"/>
        </w:rPr>
        <w:t>:</w:t>
      </w:r>
    </w:p>
    <w:p w:rsidR="00461592" w:rsidRPr="00F24EA0" w:rsidRDefault="00461592" w:rsidP="00461592">
      <w:pPr>
        <w:numPr>
          <w:ilvl w:val="0"/>
          <w:numId w:val="7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 xml:space="preserve">Мультимедийный компьютер; </w:t>
      </w:r>
    </w:p>
    <w:p w:rsidR="00461592" w:rsidRPr="00F24EA0" w:rsidRDefault="00461592" w:rsidP="00461592">
      <w:pPr>
        <w:numPr>
          <w:ilvl w:val="0"/>
          <w:numId w:val="7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Цифровая видеокамера;</w:t>
      </w:r>
    </w:p>
    <w:p w:rsidR="00461592" w:rsidRPr="00F24EA0" w:rsidRDefault="00461592" w:rsidP="00461592">
      <w:pPr>
        <w:numPr>
          <w:ilvl w:val="0"/>
          <w:numId w:val="7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Цифровой фотоаппарат;</w:t>
      </w:r>
    </w:p>
    <w:p w:rsidR="00461592" w:rsidRDefault="00461592" w:rsidP="00461592">
      <w:pPr>
        <w:numPr>
          <w:ilvl w:val="0"/>
          <w:numId w:val="7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24EA0">
        <w:rPr>
          <w:rFonts w:ascii="Times New Roman" w:hAnsi="Times New Roman"/>
          <w:sz w:val="28"/>
          <w:szCs w:val="28"/>
        </w:rPr>
        <w:t xml:space="preserve">рограмма </w:t>
      </w:r>
      <w:proofErr w:type="spellStart"/>
      <w:r>
        <w:rPr>
          <w:rFonts w:ascii="Times New Roman" w:hAnsi="Times New Roman"/>
          <w:sz w:val="28"/>
          <w:szCs w:val="28"/>
        </w:rPr>
        <w:t>Pinnacle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Studio</w:t>
      </w:r>
      <w:proofErr w:type="spellEnd"/>
    </w:p>
    <w:p w:rsidR="00461592" w:rsidRDefault="00461592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15A7" w:rsidRPr="00461592" w:rsidRDefault="006E15A7" w:rsidP="00461592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61592" w:rsidRPr="00B912A1" w:rsidRDefault="006E15A7" w:rsidP="00461592">
      <w:pPr>
        <w:pStyle w:val="c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ПЛАНИРУЕМЫЙ РЕЗУЛЬТАТ</w:t>
      </w:r>
    </w:p>
    <w:p w:rsidR="00461592" w:rsidRPr="00B219F3" w:rsidRDefault="00461592" w:rsidP="00461592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результате усвоения программы внеурочной деятельности </w:t>
      </w:r>
      <w:r w:rsidRPr="008627C4">
        <w:rPr>
          <w:rFonts w:ascii="Times New Roman" w:hAnsi="Times New Roman"/>
          <w:sz w:val="28"/>
          <w:szCs w:val="28"/>
        </w:rPr>
        <w:t>«</w:t>
      </w:r>
      <w:proofErr w:type="spellStart"/>
      <w:r w:rsidRPr="008627C4">
        <w:rPr>
          <w:rFonts w:ascii="Times New Roman" w:hAnsi="Times New Roman"/>
          <w:sz w:val="28"/>
          <w:szCs w:val="28"/>
        </w:rPr>
        <w:t>Буктрейлер</w:t>
      </w:r>
      <w:proofErr w:type="spellEnd"/>
      <w:r w:rsidRPr="008627C4">
        <w:rPr>
          <w:rFonts w:ascii="Times New Roman" w:hAnsi="Times New Roman"/>
          <w:sz w:val="28"/>
          <w:szCs w:val="28"/>
        </w:rPr>
        <w:t xml:space="preserve">» обучающиеся овладеют: первый уровень - навыками работы с видеоинформацией </w:t>
      </w:r>
      <w:r w:rsidRPr="00B219F3">
        <w:rPr>
          <w:rFonts w:ascii="Times New Roman" w:hAnsi="Times New Roman"/>
          <w:sz w:val="28"/>
          <w:szCs w:val="28"/>
        </w:rPr>
        <w:t>на уровне</w:t>
      </w:r>
      <w:r>
        <w:rPr>
          <w:rFonts w:ascii="Times New Roman" w:hAnsi="Times New Roman"/>
          <w:sz w:val="28"/>
          <w:szCs w:val="28"/>
        </w:rPr>
        <w:t xml:space="preserve"> начинающего</w:t>
      </w:r>
      <w:r w:rsidRPr="00B219F3">
        <w:rPr>
          <w:rFonts w:ascii="Times New Roman" w:hAnsi="Times New Roman"/>
          <w:sz w:val="28"/>
          <w:szCs w:val="28"/>
        </w:rPr>
        <w:t xml:space="preserve"> пользователя (с учетом возрастной группы)</w:t>
      </w:r>
      <w:r>
        <w:rPr>
          <w:rFonts w:ascii="Times New Roman" w:hAnsi="Times New Roman"/>
          <w:sz w:val="28"/>
          <w:szCs w:val="28"/>
        </w:rPr>
        <w:t xml:space="preserve">, второй уровень – создание видеофильма, используя готовый материал, третий уровень – самостоятельное создание фильма на свободную тему с возможностью представления её на различных конкурсах, четвертый уровень – формирование устойчивого интереса к чтению книг. </w:t>
      </w:r>
      <w:proofErr w:type="gramEnd"/>
    </w:p>
    <w:p w:rsidR="00461592" w:rsidRPr="00F84832" w:rsidRDefault="00461592" w:rsidP="00461592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F84832">
        <w:rPr>
          <w:rFonts w:ascii="Times New Roman" w:hAnsi="Times New Roman"/>
          <w:b/>
          <w:color w:val="000000"/>
          <w:sz w:val="28"/>
          <w:szCs w:val="28"/>
        </w:rPr>
        <w:t>Ожи</w:t>
      </w: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аемые</w:t>
      </w:r>
      <w:r w:rsidRPr="00F84832">
        <w:rPr>
          <w:rFonts w:ascii="Times New Roman" w:eastAsia="Liberation Sans" w:hAnsi="Times New Roman"/>
          <w:b/>
          <w:color w:val="000000"/>
          <w:sz w:val="28"/>
          <w:szCs w:val="28"/>
        </w:rPr>
        <w:t xml:space="preserve"> 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результаты</w:t>
      </w:r>
      <w:r w:rsidRPr="00F84832">
        <w:rPr>
          <w:rFonts w:ascii="Times New Roman" w:eastAsia="Liberation Sans" w:hAnsi="Times New Roman"/>
          <w:b/>
          <w:color w:val="000000"/>
          <w:sz w:val="28"/>
          <w:szCs w:val="28"/>
        </w:rPr>
        <w:t xml:space="preserve"> 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освоения</w:t>
      </w:r>
      <w:r w:rsidRPr="00F84832">
        <w:rPr>
          <w:rFonts w:ascii="Times New Roman" w:eastAsia="Liberation Sans" w:hAnsi="Times New Roman"/>
          <w:b/>
          <w:color w:val="000000"/>
          <w:sz w:val="28"/>
          <w:szCs w:val="28"/>
        </w:rPr>
        <w:t xml:space="preserve"> 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курса</w:t>
      </w:r>
      <w:r w:rsidRPr="00F84832">
        <w:rPr>
          <w:rFonts w:ascii="Times New Roman" w:eastAsia="Liberation Sans" w:hAnsi="Times New Roman"/>
          <w:b/>
          <w:color w:val="000000"/>
          <w:sz w:val="28"/>
          <w:szCs w:val="28"/>
        </w:rPr>
        <w:t xml:space="preserve"> 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внеурочной</w:t>
      </w:r>
      <w:r w:rsidRPr="00F84832">
        <w:rPr>
          <w:rFonts w:ascii="Times New Roman" w:eastAsia="Liberation Sans" w:hAnsi="Times New Roman"/>
          <w:b/>
          <w:color w:val="000000"/>
          <w:sz w:val="28"/>
          <w:szCs w:val="28"/>
        </w:rPr>
        <w:t xml:space="preserve"> </w:t>
      </w:r>
      <w:r w:rsidRPr="00F84832">
        <w:rPr>
          <w:rFonts w:ascii="Times New Roman" w:hAnsi="Times New Roman"/>
          <w:b/>
          <w:color w:val="000000"/>
          <w:sz w:val="28"/>
          <w:szCs w:val="28"/>
        </w:rPr>
        <w:t>деятельности.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Личностные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результаты: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широкие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познавательные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интересы,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инициатива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любознательность,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мотивы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познания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творчества;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готовность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способность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учащихся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саморазвитию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461592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реализации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творческого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потенциала</w:t>
      </w:r>
      <w:r w:rsidRPr="007F5129">
        <w:rPr>
          <w:rFonts w:ascii="Times New Roman" w:hAnsi="Times New Roman"/>
          <w:sz w:val="28"/>
          <w:szCs w:val="28"/>
        </w:rPr>
        <w:t xml:space="preserve"> 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духовной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предметно-продуктивной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деятельности;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 к чтению книг, стремление привлечь к этому окружающих;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готовность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повышению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своего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образовательного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уровня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продолжению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использованием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средств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методов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информатики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ИКТ;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интерес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информатике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ИКТ,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стремление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использовать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полученные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знания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процессе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другим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предметам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жизни;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способность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увязать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учебное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содержание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собственным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жизненным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опытом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личными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смыслами,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понять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значимость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подготовки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области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информатики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ИКТ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условиях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развития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информационного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общества;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готовность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самостоятельным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поступкам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действиям,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принятию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ответственности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их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результаты;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готовность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осуществлению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индивидуальной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коллективной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деятельности;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способность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избирательному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отношению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получаемой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счет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умений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ее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анализа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критичного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оценивания;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ответственное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отношение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учетом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правовых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этических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аспектов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ее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распространения;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7F5129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развитие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чувства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личной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ответственности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качество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окружающей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информационной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среды;</w:t>
      </w:r>
      <w:r w:rsidRPr="007F5129">
        <w:rPr>
          <w:rFonts w:ascii="Times New Roman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способность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7F5129">
        <w:rPr>
          <w:rFonts w:ascii="Times New Roman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готовность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принятию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ценностей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здорового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образа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жизни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счет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знания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основных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гигиенических,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эргономических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технических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условий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безопасной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эксплуатации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средств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ИКТ.</w:t>
      </w:r>
    </w:p>
    <w:p w:rsidR="00461592" w:rsidRPr="00F24EA0" w:rsidRDefault="00461592" w:rsidP="00461592">
      <w:pPr>
        <w:spacing w:after="0" w:line="360" w:lineRule="auto"/>
        <w:ind w:firstLine="709"/>
        <w:jc w:val="both"/>
        <w:rPr>
          <w:rFonts w:ascii="Times New Roman" w:eastAsia="Liberation Sans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результаты: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lastRenderedPageBreak/>
        <w:t>владение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умениями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организации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собственной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учебной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деятельности,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включающими: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целеполагание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как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постановку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учебной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задачи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основе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соотнесения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того,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что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уже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известно,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того,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что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требуется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установить;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планирование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определение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последовательности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промежуточных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целей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учетом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конечного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результата;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прогнозирование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предвосхищение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результата;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контроль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интерпретация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полученного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результата,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его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соотнесение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поставленной целью</w:t>
      </w:r>
      <w:r w:rsidRPr="00F24EA0">
        <w:rPr>
          <w:rFonts w:ascii="Times New Roman" w:hAnsi="Times New Roman"/>
          <w:sz w:val="28"/>
          <w:szCs w:val="28"/>
        </w:rPr>
        <w:t>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коррекция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внесение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необходимых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дополнений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корректив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план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действий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случае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обнаружения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недочетов</w:t>
      </w:r>
      <w:r w:rsidRPr="00F24EA0">
        <w:rPr>
          <w:rFonts w:ascii="Times New Roman" w:hAnsi="Times New Roman"/>
          <w:sz w:val="28"/>
          <w:szCs w:val="28"/>
        </w:rPr>
        <w:t>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оценка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– </w:t>
      </w:r>
      <w:r w:rsidRPr="00F24EA0">
        <w:rPr>
          <w:rFonts w:ascii="Times New Roman" w:hAnsi="Times New Roman"/>
          <w:sz w:val="28"/>
          <w:szCs w:val="28"/>
        </w:rPr>
        <w:t>осознание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eastAsia="Liberation Sans" w:hAnsi="Times New Roman"/>
          <w:sz w:val="28"/>
          <w:szCs w:val="28"/>
        </w:rPr>
        <w:t>об</w:t>
      </w:r>
      <w:r w:rsidRPr="00F24EA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F24EA0">
        <w:rPr>
          <w:rFonts w:ascii="Times New Roman" w:hAnsi="Times New Roman"/>
          <w:sz w:val="28"/>
          <w:szCs w:val="28"/>
        </w:rPr>
        <w:t>щимся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того,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насколько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качественно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 проект</w:t>
      </w:r>
      <w:r w:rsidRPr="00F24EA0">
        <w:rPr>
          <w:rFonts w:ascii="Times New Roman" w:hAnsi="Times New Roman"/>
          <w:sz w:val="28"/>
          <w:szCs w:val="28"/>
        </w:rPr>
        <w:t>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владение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основными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универсальными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умениями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характера: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постановка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формулирование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проблемы;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поиск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выделение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необходимой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применение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методов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поиска;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структурирование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визуализация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информации;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выбор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наиболее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эффективных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зависимости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конкретн</w:t>
      </w:r>
      <w:r>
        <w:rPr>
          <w:rFonts w:ascii="Times New Roman" w:hAnsi="Times New Roman"/>
          <w:sz w:val="28"/>
          <w:szCs w:val="28"/>
        </w:rPr>
        <w:t>ой ситуации</w:t>
      </w:r>
      <w:r w:rsidRPr="00F24EA0">
        <w:rPr>
          <w:rFonts w:ascii="Times New Roman" w:hAnsi="Times New Roman"/>
          <w:sz w:val="28"/>
          <w:szCs w:val="28"/>
        </w:rPr>
        <w:t>;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самостоятельное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проблем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творческого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поискового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характера;</w:t>
      </w:r>
    </w:p>
    <w:p w:rsidR="00461592" w:rsidRPr="00956FCF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</w:pP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владение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основами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продуктивного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взаимодействия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сотрудничества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со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сверстниками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взрослыми: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умение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правильно,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четко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однозначно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сформулировать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мысль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понятной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собеседнику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форме;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</w:p>
    <w:p w:rsidR="00461592" w:rsidRPr="00956FCF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</w:pP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умение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осуществлять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коллективе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совместную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информационную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деятельность,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частности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выполнении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проекта;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</w:p>
    <w:p w:rsidR="00461592" w:rsidRPr="00956FCF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умение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выступать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перед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аудиторией,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представляя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ей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результаты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своей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работы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помощью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средств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ИКТ;</w:t>
      </w:r>
    </w:p>
    <w:p w:rsidR="00461592" w:rsidRPr="00956FCF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использование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коммуникационных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технологий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учебной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деятельности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повседневной</w:t>
      </w:r>
      <w:r w:rsidRPr="00956FCF">
        <w:rPr>
          <w:rStyle w:val="a5"/>
          <w:rFonts w:ascii="Times New Roman" w:eastAsia="Liberation Sans" w:hAnsi="Times New Roman"/>
          <w:b w:val="0"/>
          <w:color w:val="000000"/>
          <w:sz w:val="28"/>
          <w:szCs w:val="28"/>
        </w:rPr>
        <w:t xml:space="preserve"> </w:t>
      </w:r>
      <w:r w:rsidRPr="00956FCF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жизни.</w:t>
      </w:r>
    </w:p>
    <w:p w:rsidR="00461592" w:rsidRPr="00F24EA0" w:rsidRDefault="00461592" w:rsidP="00461592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Предметные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результаты:</w:t>
      </w:r>
    </w:p>
    <w:p w:rsidR="00461592" w:rsidRPr="00AD22A4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умение использовать термины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«</w:t>
      </w:r>
      <w:proofErr w:type="spellStart"/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буктрейлер</w:t>
      </w:r>
      <w:proofErr w:type="spellEnd"/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», 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«информация», «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источник информации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», «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мультимедиа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», «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проект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», «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видеофрагмент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»; понимание различий между употреблением этих терминов в обыденной речи и в информатике;</w:t>
      </w:r>
    </w:p>
    <w:p w:rsidR="00461592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lastRenderedPageBreak/>
        <w:t>умение выделять главное в литературном произведении;</w:t>
      </w:r>
    </w:p>
    <w:p w:rsidR="00461592" w:rsidRPr="00AD22A4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умение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работать с инструментами в </w:t>
      </w:r>
      <w:r w:rsidRPr="00F24EA0">
        <w:rPr>
          <w:rFonts w:ascii="Times New Roman" w:eastAsia="Liberation Sans" w:hAnsi="Times New Roman"/>
          <w:sz w:val="28"/>
          <w:szCs w:val="28"/>
        </w:rPr>
        <w:t>программ</w:t>
      </w:r>
      <w:r>
        <w:rPr>
          <w:rFonts w:ascii="Times New Roman" w:eastAsia="Liberation Sans" w:hAnsi="Times New Roman"/>
          <w:sz w:val="28"/>
          <w:szCs w:val="28"/>
        </w:rPr>
        <w:t>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Pinnacle</w:t>
      </w:r>
      <w:proofErr w:type="spellEnd"/>
      <w:r>
        <w:rPr>
          <w:rFonts w:ascii="Times New Roman" w:eastAsia="Liberation San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ans" w:hAnsi="Times New Roman"/>
          <w:sz w:val="28"/>
          <w:szCs w:val="28"/>
        </w:rPr>
        <w:t>Studio</w:t>
      </w:r>
      <w:proofErr w:type="spellEnd"/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461592" w:rsidRPr="00AD22A4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умение использовать готовые прикладные компьютерные программы и сервисы;</w:t>
      </w:r>
    </w:p>
    <w:p w:rsidR="00461592" w:rsidRDefault="00461592" w:rsidP="00461592">
      <w:pPr>
        <w:numPr>
          <w:ilvl w:val="0"/>
          <w:numId w:val="6"/>
        </w:numPr>
        <w:tabs>
          <w:tab w:val="left" w:pos="720"/>
          <w:tab w:val="left" w:pos="1134"/>
        </w:tabs>
        <w:suppressAutoHyphens/>
        <w:spacing w:after="0" w:line="360" w:lineRule="auto"/>
        <w:ind w:left="0" w:firstLine="709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</w:rPr>
      </w:pP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навыки выбора способа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информации</w:t>
      </w:r>
      <w:r w:rsidRPr="00AD22A4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в зависимости от постановленной задачи.</w:t>
      </w:r>
    </w:p>
    <w:p w:rsidR="00461592" w:rsidRPr="00F24EA0" w:rsidRDefault="00461592" w:rsidP="00461592">
      <w:pPr>
        <w:pStyle w:val="ajus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F24EA0">
        <w:rPr>
          <w:b/>
          <w:bCs/>
          <w:sz w:val="28"/>
          <w:szCs w:val="28"/>
        </w:rPr>
        <w:t>Универсальные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учебные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действия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самоопределения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и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proofErr w:type="spellStart"/>
      <w:r w:rsidRPr="00F24EA0">
        <w:rPr>
          <w:b/>
          <w:bCs/>
          <w:sz w:val="28"/>
          <w:szCs w:val="28"/>
        </w:rPr>
        <w:t>смыслообразования</w:t>
      </w:r>
      <w:proofErr w:type="spellEnd"/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устойчив</w:t>
      </w:r>
      <w:r>
        <w:rPr>
          <w:rFonts w:ascii="Times New Roman" w:hAnsi="Times New Roman"/>
          <w:sz w:val="28"/>
          <w:szCs w:val="28"/>
        </w:rPr>
        <w:t>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учебно-познавательн</w:t>
      </w:r>
      <w:r>
        <w:rPr>
          <w:rFonts w:ascii="Times New Roman" w:hAnsi="Times New Roman"/>
          <w:sz w:val="28"/>
          <w:szCs w:val="28"/>
        </w:rPr>
        <w:t>ая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мотиваци</w:t>
      </w:r>
      <w:r>
        <w:rPr>
          <w:rFonts w:ascii="Times New Roman" w:hAnsi="Times New Roman"/>
          <w:sz w:val="28"/>
          <w:szCs w:val="28"/>
        </w:rPr>
        <w:t>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учения,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находить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ответ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вопрос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том,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«какой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смысл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имеет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для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меня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учение»,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tabs>
          <w:tab w:val="left" w:pos="105"/>
        </w:tabs>
        <w:suppressAutoHyphens/>
        <w:spacing w:after="0" w:line="360" w:lineRule="auto"/>
        <w:ind w:left="0" w:firstLine="709"/>
        <w:jc w:val="both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находить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ответ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на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вопрос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том,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«какой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смысл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имеет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использование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современных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информационных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технологий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процессе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обучения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школе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самообразования».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tabs>
          <w:tab w:val="left" w:pos="10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EA0">
        <w:rPr>
          <w:rFonts w:ascii="Times New Roman" w:hAnsi="Times New Roman"/>
          <w:b/>
          <w:bCs/>
          <w:sz w:val="28"/>
          <w:szCs w:val="28"/>
        </w:rPr>
        <w:t>Действие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нравственно-этического</w:t>
      </w:r>
      <w:r w:rsidRPr="00F24EA0">
        <w:rPr>
          <w:rFonts w:ascii="Times New Roman" w:eastAsia="Liberation Sans" w:hAnsi="Times New Roman"/>
          <w:b/>
          <w:bCs/>
          <w:sz w:val="28"/>
          <w:szCs w:val="28"/>
        </w:rPr>
        <w:t xml:space="preserve"> </w:t>
      </w:r>
      <w:r w:rsidRPr="00F24EA0">
        <w:rPr>
          <w:rFonts w:ascii="Times New Roman" w:hAnsi="Times New Roman"/>
          <w:b/>
          <w:bCs/>
          <w:sz w:val="28"/>
          <w:szCs w:val="28"/>
        </w:rPr>
        <w:t>оценивания</w:t>
      </w:r>
    </w:p>
    <w:p w:rsidR="00461592" w:rsidRPr="00F24EA0" w:rsidRDefault="00461592" w:rsidP="00461592">
      <w:pPr>
        <w:pStyle w:val="ajus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сознательное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принятие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соблюдение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правил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работы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файлами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в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корпоративной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сети,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также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правил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поведения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в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компьютерном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классе,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направленное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на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сохранение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школьного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имущества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здоровья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ученика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его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одноклассников.</w:t>
      </w:r>
    </w:p>
    <w:p w:rsidR="00461592" w:rsidRPr="00F24EA0" w:rsidRDefault="00461592" w:rsidP="00461592">
      <w:pPr>
        <w:pStyle w:val="ajus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углубляет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знание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моральных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норм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умение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выделить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нравственный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аспект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поведения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при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работе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с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любой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информацией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при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использовании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компьютерной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техники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коллективного</w:t>
      </w:r>
      <w:r w:rsidRPr="00F24EA0">
        <w:rPr>
          <w:rFonts w:eastAsia="Liberation Sans"/>
          <w:sz w:val="28"/>
          <w:szCs w:val="28"/>
        </w:rPr>
        <w:t xml:space="preserve"> </w:t>
      </w:r>
      <w:r w:rsidRPr="00F24EA0">
        <w:rPr>
          <w:sz w:val="28"/>
          <w:szCs w:val="28"/>
        </w:rPr>
        <w:t>пользования.</w:t>
      </w:r>
    </w:p>
    <w:p w:rsidR="00461592" w:rsidRPr="00F24EA0" w:rsidRDefault="00461592" w:rsidP="00461592">
      <w:pPr>
        <w:pStyle w:val="ajus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F24EA0">
        <w:rPr>
          <w:b/>
          <w:bCs/>
          <w:sz w:val="28"/>
          <w:szCs w:val="28"/>
        </w:rPr>
        <w:t>Регулятивные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универсальные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учебные</w:t>
      </w:r>
      <w:r w:rsidRPr="00F24EA0">
        <w:rPr>
          <w:rFonts w:eastAsia="Liberation Sans"/>
          <w:b/>
          <w:bCs/>
          <w:sz w:val="28"/>
          <w:szCs w:val="28"/>
        </w:rPr>
        <w:t xml:space="preserve"> </w:t>
      </w:r>
      <w:r w:rsidRPr="00F24EA0">
        <w:rPr>
          <w:b/>
          <w:bCs/>
          <w:sz w:val="28"/>
          <w:szCs w:val="28"/>
        </w:rPr>
        <w:t>действия</w:t>
      </w:r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ставить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учебные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цели,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планировать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свои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действия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соответствии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поставленной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задачей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условиями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её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решения,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том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числе,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во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внутреннем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плане,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осуществлять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итоговый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пошаговый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контроль,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Pr="00F24EA0" w:rsidRDefault="00461592" w:rsidP="00461592">
      <w:pPr>
        <w:numPr>
          <w:ilvl w:val="0"/>
          <w:numId w:val="6"/>
        </w:numPr>
        <w:suppressAutoHyphens/>
        <w:spacing w:after="0" w:line="360" w:lineRule="auto"/>
        <w:ind w:left="0" w:firstLine="709"/>
        <w:rPr>
          <w:rFonts w:ascii="Times New Roman" w:eastAsia="Liberation Sans" w:hAnsi="Times New Roman"/>
          <w:sz w:val="28"/>
          <w:szCs w:val="28"/>
        </w:rPr>
      </w:pPr>
      <w:r w:rsidRPr="00F24EA0">
        <w:rPr>
          <w:rFonts w:ascii="Times New Roman" w:hAnsi="Times New Roman"/>
          <w:sz w:val="28"/>
          <w:szCs w:val="28"/>
        </w:rPr>
        <w:t>вносить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коррективы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действия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в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случае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расхождения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результата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и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ранее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поставленной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  <w:r w:rsidRPr="00F24EA0">
        <w:rPr>
          <w:rFonts w:ascii="Times New Roman" w:hAnsi="Times New Roman"/>
          <w:sz w:val="28"/>
          <w:szCs w:val="28"/>
        </w:rPr>
        <w:t>целью.</w:t>
      </w:r>
      <w:r w:rsidRPr="00F24EA0">
        <w:rPr>
          <w:rFonts w:ascii="Times New Roman" w:eastAsia="Liberation Sans" w:hAnsi="Times New Roman"/>
          <w:sz w:val="28"/>
          <w:szCs w:val="28"/>
        </w:rPr>
        <w:t xml:space="preserve"> </w:t>
      </w:r>
    </w:p>
    <w:p w:rsidR="00461592" w:rsidRDefault="00461592" w:rsidP="004615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A0">
        <w:rPr>
          <w:rStyle w:val="Zag11"/>
          <w:rFonts w:ascii="Times New Roman" w:eastAsia="@Arial Unicode MS" w:hAnsi="Times New Roman"/>
          <w:sz w:val="28"/>
          <w:szCs w:val="28"/>
        </w:rPr>
        <w:tab/>
      </w:r>
    </w:p>
    <w:p w:rsidR="00461592" w:rsidRDefault="00461592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461592" w:rsidRDefault="006E15A7" w:rsidP="00461592">
      <w:pPr>
        <w:pStyle w:val="a8"/>
        <w:tabs>
          <w:tab w:val="left" w:pos="720"/>
          <w:tab w:val="left" w:pos="900"/>
        </w:tabs>
        <w:spacing w:before="0" w:beforeAutospacing="0" w:after="0" w:afterAutospacing="0" w:line="360" w:lineRule="auto"/>
        <w:ind w:firstLine="709"/>
        <w:jc w:val="center"/>
        <w:rPr>
          <w:rStyle w:val="a5"/>
          <w:rFonts w:eastAsia="Calibri"/>
          <w:sz w:val="28"/>
          <w:szCs w:val="28"/>
        </w:rPr>
      </w:pPr>
      <w:r>
        <w:rPr>
          <w:rStyle w:val="a5"/>
          <w:rFonts w:eastAsia="Calibri"/>
          <w:sz w:val="28"/>
          <w:szCs w:val="28"/>
        </w:rPr>
        <w:lastRenderedPageBreak/>
        <w:t>СОДЕРЖАНИЕ ПРОГРАММЫ</w:t>
      </w:r>
    </w:p>
    <w:tbl>
      <w:tblPr>
        <w:tblStyle w:val="a7"/>
        <w:tblW w:w="10773" w:type="dxa"/>
        <w:tblInd w:w="392" w:type="dxa"/>
        <w:tblLayout w:type="fixed"/>
        <w:tblLook w:val="01E0"/>
      </w:tblPr>
      <w:tblGrid>
        <w:gridCol w:w="1843"/>
        <w:gridCol w:w="2835"/>
        <w:gridCol w:w="6095"/>
      </w:tblGrid>
      <w:tr w:rsidR="00461592" w:rsidRPr="00EC2182" w:rsidTr="00461592">
        <w:tc>
          <w:tcPr>
            <w:tcW w:w="1843" w:type="dxa"/>
          </w:tcPr>
          <w:p w:rsidR="00461592" w:rsidRPr="00EC2182" w:rsidRDefault="00461592" w:rsidP="006E15A7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360" w:lineRule="auto"/>
              <w:jc w:val="center"/>
              <w:rPr>
                <w:rStyle w:val="a5"/>
                <w:rFonts w:ascii="Times New Roman" w:eastAsia="Calibri" w:hAnsi="Times New Roman"/>
                <w:sz w:val="24"/>
                <w:szCs w:val="24"/>
              </w:rPr>
            </w:pPr>
            <w:r w:rsidRPr="00EC2182">
              <w:rPr>
                <w:rStyle w:val="a5"/>
                <w:rFonts w:ascii="Times New Roman" w:eastAsia="Calibri" w:hAnsi="Times New Roman"/>
                <w:sz w:val="24"/>
                <w:szCs w:val="24"/>
              </w:rPr>
              <w:t>Раздел</w:t>
            </w:r>
          </w:p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82">
              <w:rPr>
                <w:rStyle w:val="a5"/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835" w:type="dxa"/>
          </w:tcPr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82">
              <w:rPr>
                <w:rFonts w:ascii="Times New Roman" w:hAnsi="Times New Roman"/>
                <w:b/>
                <w:sz w:val="24"/>
                <w:szCs w:val="24"/>
              </w:rPr>
              <w:t>Содержательная линия</w:t>
            </w:r>
          </w:p>
        </w:tc>
        <w:tc>
          <w:tcPr>
            <w:tcW w:w="6095" w:type="dxa"/>
          </w:tcPr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82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 на базовом уровне</w:t>
            </w:r>
          </w:p>
        </w:tc>
      </w:tr>
      <w:tr w:rsidR="00461592" w:rsidRPr="00EC2182" w:rsidTr="00461592">
        <w:trPr>
          <w:trHeight w:val="544"/>
        </w:trPr>
        <w:tc>
          <w:tcPr>
            <w:tcW w:w="1843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 w:rsidRPr="00EC2182">
              <w:rPr>
                <w:rStyle w:val="a5"/>
                <w:rFonts w:eastAsia="Calibri"/>
                <w:b w:val="0"/>
              </w:rPr>
              <w:t>1.Информация и информационные процессы (1 ч).</w:t>
            </w:r>
          </w:p>
          <w:p w:rsidR="00461592" w:rsidRPr="00EC2182" w:rsidRDefault="00461592" w:rsidP="006E15A7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 w:rsidRPr="00EC2182">
              <w:rPr>
                <w:bCs/>
              </w:rPr>
              <w:t xml:space="preserve"> Т.Б. работы на компьютере, </w:t>
            </w:r>
            <w:r w:rsidRPr="00EC2182">
              <w:t>понятие информации. Источники информации. Виды информации. Информационные процессы.</w:t>
            </w:r>
          </w:p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интерес к информатике и ИКТ, стремление использовать полученные знания в процессе обучения другим предметам и в жизни; 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 готовность к осуществлению индивидуальной и коллективной информационной деятельности; 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понимать и правильно применять на бытовом уровне понятия «инфор</w:t>
            </w:r>
            <w:r>
              <w:rPr>
                <w:rFonts w:ascii="Times New Roman" w:hAnsi="Times New Roman"/>
                <w:sz w:val="24"/>
                <w:szCs w:val="24"/>
              </w:rPr>
              <w:t>мация», «информационный объект»</w:t>
            </w:r>
            <w:r w:rsidRPr="00EC21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различать виды информации по способам её восприятия человеком, по формам представления на материальных носителях;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знать о требованиях к организации компьютерного рабочего места, соблюдать требования безопасности и гигиены в работе со средствами ИКТ.</w:t>
            </w:r>
          </w:p>
          <w:p w:rsidR="00461592" w:rsidRPr="00EC2182" w:rsidRDefault="00461592" w:rsidP="006E15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Метапредметные УУД: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принимать учебную задачу и следовать инструкции учителя; разработка последоват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ельности и структуры действий, </w:t>
            </w: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необходимых для достижения цели при помощи фиксированного набора средств;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осуществлять поиск нужной информации, используя материал учебника и сведения, полученные от взрослых; проводить сравнение; постановка и формулирование проблемы;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принимать активное участие в работе парами и </w:t>
            </w:r>
            <w:r w:rsidRPr="00EC21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группами; умение правильно, четко и однозначно сформулировать мысль в понятной собеседнику форме; </w:t>
            </w:r>
          </w:p>
        </w:tc>
      </w:tr>
      <w:tr w:rsidR="00461592" w:rsidRPr="00EC2182" w:rsidTr="00461592">
        <w:tc>
          <w:tcPr>
            <w:tcW w:w="1843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  <w:rPr>
                <w:rFonts w:eastAsia="Calibri"/>
                <w:bCs/>
                <w:iCs/>
                <w:spacing w:val="-7"/>
                <w:lang w:eastAsia="en-US"/>
              </w:rPr>
            </w:pPr>
            <w:r w:rsidRPr="00EC2182">
              <w:rPr>
                <w:bCs/>
              </w:rPr>
              <w:lastRenderedPageBreak/>
              <w:t>2.</w:t>
            </w:r>
            <w:r>
              <w:rPr>
                <w:rFonts w:eastAsia="Calibri"/>
                <w:bCs/>
                <w:iCs/>
                <w:spacing w:val="-7"/>
                <w:lang w:eastAsia="en-US"/>
              </w:rPr>
              <w:t>Буктрейлер</w:t>
            </w:r>
            <w:r w:rsidRPr="00EC2182">
              <w:rPr>
                <w:rFonts w:eastAsia="Calibri"/>
                <w:bCs/>
                <w:iCs/>
                <w:spacing w:val="-7"/>
                <w:lang w:eastAsia="en-US"/>
              </w:rPr>
              <w:t xml:space="preserve"> (2ч.)</w:t>
            </w:r>
          </w:p>
          <w:p w:rsidR="00461592" w:rsidRPr="00EC2182" w:rsidRDefault="00461592" w:rsidP="006E15A7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 w:rsidRPr="00EC2182">
              <w:t xml:space="preserve">Понятие </w:t>
            </w:r>
            <w:proofErr w:type="spellStart"/>
            <w:r>
              <w:t>буктрейлера</w:t>
            </w:r>
            <w:proofErr w:type="spellEnd"/>
            <w:r w:rsidRPr="00EC2182">
              <w:t xml:space="preserve">. </w:t>
            </w:r>
            <w:r>
              <w:t xml:space="preserve">История </w:t>
            </w:r>
            <w:proofErr w:type="spellStart"/>
            <w:r>
              <w:t>буктрейлера</w:t>
            </w:r>
            <w:proofErr w:type="spellEnd"/>
            <w:r>
              <w:t xml:space="preserve">. Классификация </w:t>
            </w:r>
            <w:proofErr w:type="spellStart"/>
            <w:r>
              <w:t>буктрейлеров</w:t>
            </w:r>
            <w:proofErr w:type="spellEnd"/>
            <w:r>
              <w:t xml:space="preserve">. </w:t>
            </w:r>
            <w:r w:rsidRPr="00EC2182">
              <w:t xml:space="preserve">Оборудование для разработки </w:t>
            </w:r>
            <w:proofErr w:type="spellStart"/>
            <w:r w:rsidRPr="00EC2182">
              <w:t>мультимедиапроектов</w:t>
            </w:r>
            <w:proofErr w:type="spellEnd"/>
            <w:r w:rsidRPr="00EC2182">
              <w:t xml:space="preserve">. Этапы разработки </w:t>
            </w:r>
            <w:proofErr w:type="spellStart"/>
            <w:r>
              <w:t>буктрейлера</w:t>
            </w:r>
            <w:proofErr w:type="spellEnd"/>
            <w:r w:rsidRPr="00EC2182">
              <w:t xml:space="preserve">. Возможности использования компьютера при обработке звука, графики, видео. Знакомство с темой проекта, подбор и анализ материала по теме. Выделение объектов проекта и описание всех его свойств. Разработка сценария </w:t>
            </w:r>
            <w:proofErr w:type="spellStart"/>
            <w:r>
              <w:t>буктрейлера</w:t>
            </w:r>
            <w:proofErr w:type="spellEnd"/>
            <w:r w:rsidRPr="00EC2182">
              <w:t>.</w:t>
            </w:r>
          </w:p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 понимать и правильно применять на бытовом уровне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EC2182">
              <w:rPr>
                <w:rFonts w:ascii="Times New Roman" w:hAnsi="Times New Roman"/>
                <w:sz w:val="24"/>
                <w:szCs w:val="24"/>
              </w:rPr>
              <w:t>«мультимедиа», «проект»;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Знать этапы разработки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буктрейлера</w:t>
            </w:r>
            <w:proofErr w:type="spellEnd"/>
            <w:r w:rsidRPr="00EC21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1592" w:rsidRPr="00EC2182" w:rsidRDefault="00461592" w:rsidP="006E15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 УУД: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прогнозирование – разработка сценария создания </w:t>
            </w:r>
            <w:proofErr w:type="spellStart"/>
            <w:r w:rsidRPr="00EC2182"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proofErr w:type="spellEnd"/>
            <w:r w:rsidRPr="00EC2182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буктрейлера</w:t>
            </w:r>
            <w:proofErr w:type="spellEnd"/>
            <w:r w:rsidRPr="00EC21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применение методов информационного поиска; структурирование и визуализация информации; выбор наиболее эффективных способов представления в зависимости от конкретных условий.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Определение цели проекта, распределение функций участников и способов их взаимодействия.</w:t>
            </w:r>
          </w:p>
        </w:tc>
      </w:tr>
      <w:tr w:rsidR="00461592" w:rsidRPr="00EC2182" w:rsidTr="00461592">
        <w:tc>
          <w:tcPr>
            <w:tcW w:w="1843" w:type="dxa"/>
          </w:tcPr>
          <w:p w:rsidR="00461592" w:rsidRPr="00EC2182" w:rsidRDefault="00461592" w:rsidP="006E15A7">
            <w:pPr>
              <w:pStyle w:val="a8"/>
              <w:tabs>
                <w:tab w:val="left" w:pos="-391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 w:rsidRPr="00EC2182">
              <w:rPr>
                <w:bCs/>
              </w:rPr>
              <w:t>3.Работа с внешними устройствами(4ч.)</w:t>
            </w:r>
          </w:p>
          <w:p w:rsidR="00461592" w:rsidRPr="00EC2182" w:rsidRDefault="00461592" w:rsidP="006E15A7">
            <w:pPr>
              <w:shd w:val="clear" w:color="auto" w:fill="FFFFFF"/>
              <w:tabs>
                <w:tab w:val="left" w:pos="-391"/>
              </w:tabs>
              <w:spacing w:line="36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 w:rsidRPr="00EC2182">
              <w:t>Правила работы с внешними устройствами: цифровым фотоаппаратом, цифровой видеокамерой, сканером. Программы для работы с внешними устройствами.</w:t>
            </w:r>
          </w:p>
          <w:p w:rsidR="00461592" w:rsidRPr="00EC2182" w:rsidRDefault="00461592" w:rsidP="006E15A7">
            <w:pPr>
              <w:shd w:val="clear" w:color="auto" w:fill="FFFFFF"/>
              <w:tabs>
                <w:tab w:val="left" w:pos="-39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095" w:type="dxa"/>
          </w:tcPr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 знать и использовать внешние устройства: цифровой фотоаппарат, цифровая видеокамера, сканер;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иметь представление о программах работы с внешними устройствами.</w:t>
            </w:r>
          </w:p>
          <w:p w:rsidR="00461592" w:rsidRPr="00EC2182" w:rsidRDefault="00461592" w:rsidP="006E15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 УУД: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коррекция – внесение необходимых дополнений и корректив в план действий в случае обнаружения </w:t>
            </w:r>
            <w:r w:rsidRPr="00EC2182">
              <w:rPr>
                <w:rFonts w:ascii="Times New Roman" w:hAnsi="Times New Roman"/>
                <w:sz w:val="24"/>
                <w:szCs w:val="24"/>
              </w:rPr>
              <w:lastRenderedPageBreak/>
              <w:t>ошибки;  оценка – осознание учащимся того, насколько качественно им решена учебно-познавательная задача;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умение осуществлять в коллективе совместную информационную деятельность, в частности при выполнении проекта</w:t>
            </w:r>
          </w:p>
        </w:tc>
      </w:tr>
      <w:tr w:rsidR="00461592" w:rsidRPr="00EC2182" w:rsidTr="00461592">
        <w:tc>
          <w:tcPr>
            <w:tcW w:w="1843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  <w:rPr>
                <w:bCs/>
              </w:rPr>
            </w:pPr>
            <w:r w:rsidRPr="00EC2182">
              <w:rPr>
                <w:bCs/>
              </w:rPr>
              <w:lastRenderedPageBreak/>
              <w:t xml:space="preserve">4.Основы работы с видео в программе </w:t>
            </w:r>
            <w:proofErr w:type="spellStart"/>
            <w:r w:rsidRPr="00EC2182">
              <w:rPr>
                <w:bCs/>
              </w:rPr>
              <w:t>Windows</w:t>
            </w:r>
            <w:proofErr w:type="spellEnd"/>
            <w:r w:rsidRPr="00EC218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Pinnacle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Studio</w:t>
            </w:r>
            <w:proofErr w:type="spellEnd"/>
            <w:r w:rsidRPr="00EC2182">
              <w:rPr>
                <w:bCs/>
              </w:rPr>
              <w:t xml:space="preserve"> и </w:t>
            </w:r>
            <w:proofErr w:type="spellStart"/>
            <w:r w:rsidRPr="00EC2182">
              <w:rPr>
                <w:bCs/>
              </w:rPr>
              <w:t>Pinn</w:t>
            </w:r>
            <w:proofErr w:type="gramStart"/>
            <w:r w:rsidRPr="00EC2182">
              <w:rPr>
                <w:bCs/>
              </w:rPr>
              <w:t>ас</w:t>
            </w:r>
            <w:proofErr w:type="gramEnd"/>
            <w:r w:rsidRPr="00EC2182">
              <w:rPr>
                <w:bCs/>
              </w:rPr>
              <w:t>le</w:t>
            </w:r>
            <w:proofErr w:type="spellEnd"/>
            <w:r w:rsidRPr="00EC2182">
              <w:rPr>
                <w:bCs/>
              </w:rPr>
              <w:t xml:space="preserve"> </w:t>
            </w:r>
            <w:proofErr w:type="spellStart"/>
            <w:r w:rsidRPr="00EC2182">
              <w:rPr>
                <w:bCs/>
              </w:rPr>
              <w:t>Studio</w:t>
            </w:r>
            <w:proofErr w:type="spellEnd"/>
            <w:r w:rsidRPr="00EC2182">
              <w:rPr>
                <w:bCs/>
              </w:rPr>
              <w:t xml:space="preserve"> (27ч.).</w:t>
            </w:r>
          </w:p>
          <w:p w:rsidR="00461592" w:rsidRPr="00EC2182" w:rsidRDefault="00461592" w:rsidP="006E15A7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1592" w:rsidRPr="00EC2182" w:rsidRDefault="00461592" w:rsidP="006E15A7">
            <w:pPr>
              <w:pStyle w:val="a8"/>
              <w:tabs>
                <w:tab w:val="left" w:pos="720"/>
                <w:tab w:val="left" w:pos="900"/>
              </w:tabs>
              <w:spacing w:before="0" w:beforeAutospacing="0" w:after="0" w:afterAutospacing="0" w:line="360" w:lineRule="auto"/>
              <w:jc w:val="both"/>
            </w:pPr>
            <w:r>
              <w:t xml:space="preserve">Знакомство с программой </w:t>
            </w:r>
            <w:proofErr w:type="spellStart"/>
            <w:r w:rsidRPr="00EC2182">
              <w:t>Pinn</w:t>
            </w:r>
            <w:proofErr w:type="gramStart"/>
            <w:r w:rsidRPr="00EC2182">
              <w:t>ас</w:t>
            </w:r>
            <w:proofErr w:type="gramEnd"/>
            <w:r w:rsidRPr="00EC2182">
              <w:t>le</w:t>
            </w:r>
            <w:proofErr w:type="spellEnd"/>
            <w:r w:rsidRPr="00EC2182">
              <w:t xml:space="preserve"> </w:t>
            </w:r>
            <w:proofErr w:type="spellStart"/>
            <w:r w:rsidRPr="00EC2182">
              <w:t>Studio</w:t>
            </w:r>
            <w:proofErr w:type="spellEnd"/>
            <w:r w:rsidRPr="00EC2182">
              <w:t xml:space="preserve">. Процесс создания видеофильма. Подготовка клипов. Монтаж фильма вручную. Использование видеоэффектов. Добавление </w:t>
            </w:r>
            <w:proofErr w:type="spellStart"/>
            <w:r w:rsidRPr="00EC2182">
              <w:t>видеопереходов</w:t>
            </w:r>
            <w:proofErr w:type="spellEnd"/>
            <w:r w:rsidRPr="00EC2182">
              <w:t>. Вставка титров и надписей. Добавление фонового звука. Автоматический монтаж. Сохранение фильма.</w:t>
            </w:r>
          </w:p>
          <w:p w:rsidR="00461592" w:rsidRPr="00EC2182" w:rsidRDefault="00461592" w:rsidP="006E15A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1592" w:rsidRPr="00EC2182" w:rsidRDefault="00461592" w:rsidP="006E15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      </w:r>
          </w:p>
          <w:p w:rsidR="00461592" w:rsidRPr="00EC2182" w:rsidRDefault="00461592" w:rsidP="006E15A7">
            <w:pPr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развитие чувства личной ответственности за качество окружающей информационной среды; 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знать интерфейс программ </w:t>
            </w:r>
            <w:proofErr w:type="spellStart"/>
            <w:r w:rsidRPr="00EC2182">
              <w:rPr>
                <w:rFonts w:ascii="Times New Roman" w:hAnsi="Times New Roman"/>
                <w:sz w:val="24"/>
                <w:szCs w:val="24"/>
              </w:rPr>
              <w:t>Pinn</w:t>
            </w:r>
            <w:proofErr w:type="gramStart"/>
            <w:r w:rsidRPr="00EC2182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gramEnd"/>
            <w:r w:rsidRPr="00EC2182"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  <w:r w:rsidRPr="00EC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182">
              <w:rPr>
                <w:rFonts w:ascii="Times New Roman" w:hAnsi="Times New Roman"/>
                <w:sz w:val="24"/>
                <w:szCs w:val="24"/>
              </w:rPr>
              <w:t>Studio</w:t>
            </w:r>
            <w:proofErr w:type="spellEnd"/>
            <w:r w:rsidRPr="00EC21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уметь применять программы для создания видеофильма;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уметь добавлять видеоэффекты;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уметь создавать титры, надписи для фильма;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уметь добавлять фоновый звук;</w:t>
            </w:r>
          </w:p>
          <w:p w:rsidR="00461592" w:rsidRPr="00EC2182" w:rsidRDefault="00461592" w:rsidP="006E15A7">
            <w:pPr>
              <w:numPr>
                <w:ilvl w:val="0"/>
                <w:numId w:val="10"/>
              </w:numPr>
              <w:tabs>
                <w:tab w:val="left" w:pos="31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уметь выполнять монтаж вручную и автоматически.</w:t>
            </w:r>
          </w:p>
          <w:p w:rsidR="00461592" w:rsidRPr="00EC2182" w:rsidRDefault="00461592" w:rsidP="006E15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Метапредметные УУД: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Оценка результата; осознание качества и уровня усвоения материала; способность к мобилизации сил для преодоления препятствий.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>самостоятельное создание сценария деятельности при решении проблем творческого и поискового характера.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EC218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61592" w:rsidRPr="00EC2182" w:rsidRDefault="00461592" w:rsidP="006E15A7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182">
              <w:rPr>
                <w:rFonts w:ascii="Times New Roman" w:hAnsi="Times New Roman"/>
                <w:sz w:val="24"/>
                <w:szCs w:val="24"/>
              </w:rPr>
              <w:t xml:space="preserve"> умение выступать перед аудиторией, представляя ей результаты своей работы с помощью средств ИКТ. </w:t>
            </w:r>
          </w:p>
          <w:p w:rsidR="00461592" w:rsidRPr="00EC2182" w:rsidRDefault="00461592" w:rsidP="006E15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592" w:rsidRDefault="00461592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6E15A7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p w:rsidR="00461592" w:rsidRPr="00461592" w:rsidRDefault="006E15A7" w:rsidP="00461592">
      <w:pPr>
        <w:tabs>
          <w:tab w:val="left" w:pos="720"/>
          <w:tab w:val="left" w:pos="1134"/>
        </w:tabs>
        <w:suppressAutoHyphens/>
        <w:spacing w:after="0" w:line="360" w:lineRule="auto"/>
        <w:ind w:firstLine="709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lastRenderedPageBreak/>
        <w:t>ТЕМАТИЧЕСКОЕ ПЛАНИРОВАНИЕ</w:t>
      </w:r>
      <w:bookmarkStart w:id="0" w:name="_GoBack"/>
      <w:bookmarkEnd w:id="0"/>
    </w:p>
    <w:tbl>
      <w:tblPr>
        <w:tblStyle w:val="a7"/>
        <w:tblW w:w="10638" w:type="dxa"/>
        <w:tblInd w:w="392" w:type="dxa"/>
        <w:tblLayout w:type="fixed"/>
        <w:tblLook w:val="04A0"/>
      </w:tblPr>
      <w:tblGrid>
        <w:gridCol w:w="851"/>
        <w:gridCol w:w="7087"/>
        <w:gridCol w:w="1260"/>
        <w:gridCol w:w="1440"/>
      </w:tblGrid>
      <w:tr w:rsidR="00461592" w:rsidRPr="00B90F3C" w:rsidTr="006E15A7">
        <w:trPr>
          <w:trHeight w:val="180"/>
        </w:trPr>
        <w:tc>
          <w:tcPr>
            <w:tcW w:w="851" w:type="dxa"/>
            <w:vMerge w:val="restart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Merge w:val="restart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00" w:type="dxa"/>
            <w:gridSpan w:val="2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61592" w:rsidRPr="00B90F3C" w:rsidTr="006E15A7">
        <w:trPr>
          <w:trHeight w:val="90"/>
        </w:trPr>
        <w:tc>
          <w:tcPr>
            <w:tcW w:w="851" w:type="dxa"/>
            <w:vMerge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461592" w:rsidRPr="00B90F3C" w:rsidTr="006E15A7">
        <w:trPr>
          <w:trHeight w:val="90"/>
        </w:trPr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Style w:val="a5"/>
                <w:rFonts w:ascii="Times New Roman" w:eastAsia="Times New Roman" w:hAnsi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61592" w:rsidRPr="00B90F3C" w:rsidTr="006E15A7">
        <w:trPr>
          <w:trHeight w:val="90"/>
        </w:trPr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информации. </w:t>
            </w:r>
          </w:p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Источник, свойства, виды информации, способы передачи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Буктрейлер</w:t>
            </w:r>
            <w:proofErr w:type="spellEnd"/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Классификация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Этапы разработки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. Разработка сценария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Работа с внешними устройствами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Работа с внешними устройствами: правила работы, программы.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Работа с цифровым фотоаппаратом, сканером, цифровой видеокамерой.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Основы работы с видео в программе и </w:t>
            </w:r>
            <w:proofErr w:type="spellStart"/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Pinn</w:t>
            </w:r>
            <w:proofErr w:type="spellEnd"/>
            <w:proofErr w:type="gramStart"/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ас</w:t>
            </w:r>
            <w:proofErr w:type="gramEnd"/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le</w:t>
            </w: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Studio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Знакомство с программ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Pinnacle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Studio</w:t>
            </w:r>
            <w:proofErr w:type="spellEnd"/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. Процесс создания видеофильма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Захват видеофрагментов с камеры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Разрезание видеофрагментов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Монтаж видеофрагментов встык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Использование «шторок» (плавных переходов) при монтаже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Использование статичных картинок в фильме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Запись в фильм комментариев с микрофона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 Добавление в фильм музыки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Создание титров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 Вывод фильма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 xml:space="preserve"> Сохранение проекта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сценария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24-31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буктрейлера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61592" w:rsidRPr="00B90F3C" w:rsidTr="006E15A7">
        <w:tc>
          <w:tcPr>
            <w:tcW w:w="851" w:type="dxa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7087" w:type="dxa"/>
          </w:tcPr>
          <w:p w:rsidR="00461592" w:rsidRPr="00B90F3C" w:rsidRDefault="00461592" w:rsidP="006E15A7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творческого проекта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  <w:tab w:val="left" w:pos="3246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461592" w:rsidRPr="00B90F3C" w:rsidTr="006E15A7">
        <w:tc>
          <w:tcPr>
            <w:tcW w:w="7938" w:type="dxa"/>
            <w:gridSpan w:val="2"/>
            <w:vMerge w:val="restart"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461592" w:rsidRPr="00B90F3C" w:rsidRDefault="00461592" w:rsidP="006E15A7">
            <w:pPr>
              <w:pStyle w:val="a6"/>
              <w:tabs>
                <w:tab w:val="left" w:pos="720"/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461592" w:rsidRPr="00B90F3C" w:rsidRDefault="00461592" w:rsidP="006E15A7">
            <w:pPr>
              <w:pStyle w:val="a6"/>
              <w:tabs>
                <w:tab w:val="left" w:pos="900"/>
                <w:tab w:val="left" w:pos="3246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461592" w:rsidRPr="00B90F3C" w:rsidTr="006E15A7">
        <w:trPr>
          <w:trHeight w:val="315"/>
        </w:trPr>
        <w:tc>
          <w:tcPr>
            <w:tcW w:w="7938" w:type="dxa"/>
            <w:gridSpan w:val="2"/>
            <w:vMerge/>
          </w:tcPr>
          <w:p w:rsidR="00461592" w:rsidRPr="00B90F3C" w:rsidRDefault="00461592" w:rsidP="006E15A7">
            <w:pPr>
              <w:pStyle w:val="a6"/>
              <w:tabs>
                <w:tab w:val="left" w:pos="-3086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461592" w:rsidRPr="00B90F3C" w:rsidRDefault="00461592" w:rsidP="006E15A7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F3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:rsidR="00A52663" w:rsidRPr="00461592" w:rsidRDefault="00A52663" w:rsidP="004615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52663" w:rsidRPr="00461592" w:rsidSect="00461592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26335E5"/>
    <w:multiLevelType w:val="hybridMultilevel"/>
    <w:tmpl w:val="BA9C66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D7619A2"/>
    <w:multiLevelType w:val="hybridMultilevel"/>
    <w:tmpl w:val="16CC01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5970F9"/>
    <w:multiLevelType w:val="hybridMultilevel"/>
    <w:tmpl w:val="80524004"/>
    <w:lvl w:ilvl="0" w:tplc="0D56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63A44"/>
    <w:multiLevelType w:val="hybridMultilevel"/>
    <w:tmpl w:val="F71A569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6E10E37"/>
    <w:multiLevelType w:val="hybridMultilevel"/>
    <w:tmpl w:val="F2F2AE74"/>
    <w:lvl w:ilvl="0" w:tplc="0D560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7379C8"/>
    <w:multiLevelType w:val="multilevel"/>
    <w:tmpl w:val="825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72A1B"/>
    <w:multiLevelType w:val="hybridMultilevel"/>
    <w:tmpl w:val="065092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1073DD"/>
    <w:multiLevelType w:val="hybridMultilevel"/>
    <w:tmpl w:val="8C88AF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592"/>
    <w:rsid w:val="0000282D"/>
    <w:rsid w:val="0001438F"/>
    <w:rsid w:val="000179D0"/>
    <w:rsid w:val="00017FD5"/>
    <w:rsid w:val="00020E58"/>
    <w:rsid w:val="00023BAC"/>
    <w:rsid w:val="00030685"/>
    <w:rsid w:val="00031480"/>
    <w:rsid w:val="000328CC"/>
    <w:rsid w:val="0003409F"/>
    <w:rsid w:val="0003731B"/>
    <w:rsid w:val="00045473"/>
    <w:rsid w:val="00052034"/>
    <w:rsid w:val="00055082"/>
    <w:rsid w:val="0006004F"/>
    <w:rsid w:val="000606A4"/>
    <w:rsid w:val="00063FCC"/>
    <w:rsid w:val="00065B50"/>
    <w:rsid w:val="00065D2A"/>
    <w:rsid w:val="00077953"/>
    <w:rsid w:val="00080BFB"/>
    <w:rsid w:val="00081FD2"/>
    <w:rsid w:val="00083FE3"/>
    <w:rsid w:val="000856E1"/>
    <w:rsid w:val="00090D5A"/>
    <w:rsid w:val="00095104"/>
    <w:rsid w:val="000977B0"/>
    <w:rsid w:val="0009780C"/>
    <w:rsid w:val="000A5252"/>
    <w:rsid w:val="000A7C57"/>
    <w:rsid w:val="000B2790"/>
    <w:rsid w:val="000B3A59"/>
    <w:rsid w:val="000B59CC"/>
    <w:rsid w:val="000B648F"/>
    <w:rsid w:val="000B6891"/>
    <w:rsid w:val="000C6FA3"/>
    <w:rsid w:val="000E0AFA"/>
    <w:rsid w:val="000E3E31"/>
    <w:rsid w:val="001171E8"/>
    <w:rsid w:val="00120588"/>
    <w:rsid w:val="001210E9"/>
    <w:rsid w:val="001244A8"/>
    <w:rsid w:val="001407DA"/>
    <w:rsid w:val="00145358"/>
    <w:rsid w:val="00147A68"/>
    <w:rsid w:val="00151B39"/>
    <w:rsid w:val="00155D8C"/>
    <w:rsid w:val="001750DA"/>
    <w:rsid w:val="00184573"/>
    <w:rsid w:val="00186CA4"/>
    <w:rsid w:val="00192197"/>
    <w:rsid w:val="001B0697"/>
    <w:rsid w:val="001B1039"/>
    <w:rsid w:val="001B3306"/>
    <w:rsid w:val="001B7A0F"/>
    <w:rsid w:val="001C7915"/>
    <w:rsid w:val="001D64A3"/>
    <w:rsid w:val="002177CE"/>
    <w:rsid w:val="0022053E"/>
    <w:rsid w:val="00223780"/>
    <w:rsid w:val="002317CF"/>
    <w:rsid w:val="002348CF"/>
    <w:rsid w:val="002360C6"/>
    <w:rsid w:val="00244024"/>
    <w:rsid w:val="00247DF4"/>
    <w:rsid w:val="002522CA"/>
    <w:rsid w:val="002548AD"/>
    <w:rsid w:val="00260822"/>
    <w:rsid w:val="0026103D"/>
    <w:rsid w:val="00264797"/>
    <w:rsid w:val="00264A75"/>
    <w:rsid w:val="00274A1A"/>
    <w:rsid w:val="00291E7A"/>
    <w:rsid w:val="0029669C"/>
    <w:rsid w:val="002A6E2D"/>
    <w:rsid w:val="002B479C"/>
    <w:rsid w:val="002B47A8"/>
    <w:rsid w:val="002D15B3"/>
    <w:rsid w:val="002D2B67"/>
    <w:rsid w:val="002E1B54"/>
    <w:rsid w:val="002E1DCB"/>
    <w:rsid w:val="002E4388"/>
    <w:rsid w:val="002E5A9E"/>
    <w:rsid w:val="002F3067"/>
    <w:rsid w:val="002F4E05"/>
    <w:rsid w:val="00305229"/>
    <w:rsid w:val="00333CC0"/>
    <w:rsid w:val="0033659B"/>
    <w:rsid w:val="00341FE1"/>
    <w:rsid w:val="00343CAA"/>
    <w:rsid w:val="0034496E"/>
    <w:rsid w:val="00355E34"/>
    <w:rsid w:val="0036280D"/>
    <w:rsid w:val="00364BA6"/>
    <w:rsid w:val="003749D3"/>
    <w:rsid w:val="00396778"/>
    <w:rsid w:val="00397E8B"/>
    <w:rsid w:val="003A527E"/>
    <w:rsid w:val="003A6D6D"/>
    <w:rsid w:val="003B10BF"/>
    <w:rsid w:val="003B217C"/>
    <w:rsid w:val="003D1684"/>
    <w:rsid w:val="003D3F2A"/>
    <w:rsid w:val="003D780D"/>
    <w:rsid w:val="003E0ABA"/>
    <w:rsid w:val="003E0D75"/>
    <w:rsid w:val="003E3CC0"/>
    <w:rsid w:val="003E52D1"/>
    <w:rsid w:val="003E7914"/>
    <w:rsid w:val="003F149B"/>
    <w:rsid w:val="003F4F09"/>
    <w:rsid w:val="003F7E91"/>
    <w:rsid w:val="00411B56"/>
    <w:rsid w:val="00413FD6"/>
    <w:rsid w:val="00416F71"/>
    <w:rsid w:val="004262D5"/>
    <w:rsid w:val="00435C08"/>
    <w:rsid w:val="0043683D"/>
    <w:rsid w:val="004430FD"/>
    <w:rsid w:val="00443E02"/>
    <w:rsid w:val="004467FC"/>
    <w:rsid w:val="0044700A"/>
    <w:rsid w:val="00447182"/>
    <w:rsid w:val="004478FE"/>
    <w:rsid w:val="00461592"/>
    <w:rsid w:val="004678DA"/>
    <w:rsid w:val="004871F2"/>
    <w:rsid w:val="00495308"/>
    <w:rsid w:val="004A0DF6"/>
    <w:rsid w:val="004A26DF"/>
    <w:rsid w:val="004B614E"/>
    <w:rsid w:val="004B7AA4"/>
    <w:rsid w:val="004C2854"/>
    <w:rsid w:val="004C4036"/>
    <w:rsid w:val="004C5420"/>
    <w:rsid w:val="004E03F1"/>
    <w:rsid w:val="004F5EE8"/>
    <w:rsid w:val="004F6E45"/>
    <w:rsid w:val="005013A6"/>
    <w:rsid w:val="005038FE"/>
    <w:rsid w:val="005172A0"/>
    <w:rsid w:val="005178AB"/>
    <w:rsid w:val="00524A00"/>
    <w:rsid w:val="00532463"/>
    <w:rsid w:val="00534033"/>
    <w:rsid w:val="005407C4"/>
    <w:rsid w:val="00543702"/>
    <w:rsid w:val="00544396"/>
    <w:rsid w:val="00546B06"/>
    <w:rsid w:val="005472F5"/>
    <w:rsid w:val="005621B8"/>
    <w:rsid w:val="00572C34"/>
    <w:rsid w:val="0057550A"/>
    <w:rsid w:val="00591967"/>
    <w:rsid w:val="005925F5"/>
    <w:rsid w:val="00594961"/>
    <w:rsid w:val="005A2170"/>
    <w:rsid w:val="005D0F69"/>
    <w:rsid w:val="005D6F2C"/>
    <w:rsid w:val="005D7E00"/>
    <w:rsid w:val="005E1A01"/>
    <w:rsid w:val="005F083B"/>
    <w:rsid w:val="005F0CB2"/>
    <w:rsid w:val="005F234B"/>
    <w:rsid w:val="00605C42"/>
    <w:rsid w:val="00613281"/>
    <w:rsid w:val="00624D6D"/>
    <w:rsid w:val="006264B4"/>
    <w:rsid w:val="006368D3"/>
    <w:rsid w:val="00655F31"/>
    <w:rsid w:val="00661177"/>
    <w:rsid w:val="00667A4C"/>
    <w:rsid w:val="006729B3"/>
    <w:rsid w:val="0068452D"/>
    <w:rsid w:val="00691270"/>
    <w:rsid w:val="00693A17"/>
    <w:rsid w:val="006A0BD4"/>
    <w:rsid w:val="006B1452"/>
    <w:rsid w:val="006C24BC"/>
    <w:rsid w:val="006C2F61"/>
    <w:rsid w:val="006D69E5"/>
    <w:rsid w:val="006E10F0"/>
    <w:rsid w:val="006E15A7"/>
    <w:rsid w:val="006F0F89"/>
    <w:rsid w:val="0070035F"/>
    <w:rsid w:val="00701296"/>
    <w:rsid w:val="007079D6"/>
    <w:rsid w:val="0071239E"/>
    <w:rsid w:val="007145F2"/>
    <w:rsid w:val="007174CE"/>
    <w:rsid w:val="007174D2"/>
    <w:rsid w:val="0072022A"/>
    <w:rsid w:val="00722A45"/>
    <w:rsid w:val="00732C4F"/>
    <w:rsid w:val="0074222C"/>
    <w:rsid w:val="00752105"/>
    <w:rsid w:val="00752E60"/>
    <w:rsid w:val="00755192"/>
    <w:rsid w:val="00760350"/>
    <w:rsid w:val="007617AE"/>
    <w:rsid w:val="00762468"/>
    <w:rsid w:val="00763493"/>
    <w:rsid w:val="00765C5C"/>
    <w:rsid w:val="00767BB8"/>
    <w:rsid w:val="007726F4"/>
    <w:rsid w:val="0077604A"/>
    <w:rsid w:val="007864AF"/>
    <w:rsid w:val="00787D75"/>
    <w:rsid w:val="007A338A"/>
    <w:rsid w:val="007A566E"/>
    <w:rsid w:val="007A58BA"/>
    <w:rsid w:val="007A6AB4"/>
    <w:rsid w:val="007B6142"/>
    <w:rsid w:val="007C0F8A"/>
    <w:rsid w:val="007C1713"/>
    <w:rsid w:val="007C1C8E"/>
    <w:rsid w:val="007C3613"/>
    <w:rsid w:val="007C444F"/>
    <w:rsid w:val="007D6739"/>
    <w:rsid w:val="007E360B"/>
    <w:rsid w:val="007F0284"/>
    <w:rsid w:val="007F291B"/>
    <w:rsid w:val="007F473E"/>
    <w:rsid w:val="007F7D33"/>
    <w:rsid w:val="00800BF5"/>
    <w:rsid w:val="00805B2F"/>
    <w:rsid w:val="00807E73"/>
    <w:rsid w:val="008105A6"/>
    <w:rsid w:val="00812B96"/>
    <w:rsid w:val="00814447"/>
    <w:rsid w:val="008156DB"/>
    <w:rsid w:val="008215AC"/>
    <w:rsid w:val="0082682D"/>
    <w:rsid w:val="00830BF3"/>
    <w:rsid w:val="00831B0D"/>
    <w:rsid w:val="00834431"/>
    <w:rsid w:val="008376CC"/>
    <w:rsid w:val="008405D2"/>
    <w:rsid w:val="008432F2"/>
    <w:rsid w:val="00844386"/>
    <w:rsid w:val="00847C75"/>
    <w:rsid w:val="008609D8"/>
    <w:rsid w:val="00864F4F"/>
    <w:rsid w:val="0086516D"/>
    <w:rsid w:val="00871329"/>
    <w:rsid w:val="008763F6"/>
    <w:rsid w:val="00882392"/>
    <w:rsid w:val="00882D85"/>
    <w:rsid w:val="00884181"/>
    <w:rsid w:val="0089344B"/>
    <w:rsid w:val="00897B43"/>
    <w:rsid w:val="008A01FD"/>
    <w:rsid w:val="008A658F"/>
    <w:rsid w:val="008B38FA"/>
    <w:rsid w:val="008B5E01"/>
    <w:rsid w:val="008C2655"/>
    <w:rsid w:val="008C4D01"/>
    <w:rsid w:val="008C532A"/>
    <w:rsid w:val="008C67DF"/>
    <w:rsid w:val="008C749F"/>
    <w:rsid w:val="008D1D17"/>
    <w:rsid w:val="008D3668"/>
    <w:rsid w:val="008D6BCD"/>
    <w:rsid w:val="008E27AE"/>
    <w:rsid w:val="008E70DA"/>
    <w:rsid w:val="008F14D7"/>
    <w:rsid w:val="008F5775"/>
    <w:rsid w:val="009058B3"/>
    <w:rsid w:val="009069B2"/>
    <w:rsid w:val="00916DFD"/>
    <w:rsid w:val="00923BE5"/>
    <w:rsid w:val="0092474A"/>
    <w:rsid w:val="0093562D"/>
    <w:rsid w:val="00937F86"/>
    <w:rsid w:val="00941E6F"/>
    <w:rsid w:val="00953A5B"/>
    <w:rsid w:val="00953F80"/>
    <w:rsid w:val="00954750"/>
    <w:rsid w:val="00956EFD"/>
    <w:rsid w:val="00970C5E"/>
    <w:rsid w:val="009746B3"/>
    <w:rsid w:val="00983522"/>
    <w:rsid w:val="009A20E2"/>
    <w:rsid w:val="009A2127"/>
    <w:rsid w:val="009A73EA"/>
    <w:rsid w:val="009B0321"/>
    <w:rsid w:val="009B1D94"/>
    <w:rsid w:val="009B2A65"/>
    <w:rsid w:val="009B3FAB"/>
    <w:rsid w:val="009C7E0E"/>
    <w:rsid w:val="009D57F7"/>
    <w:rsid w:val="009D5E42"/>
    <w:rsid w:val="009D7FCA"/>
    <w:rsid w:val="009E1050"/>
    <w:rsid w:val="00A06287"/>
    <w:rsid w:val="00A33705"/>
    <w:rsid w:val="00A36DFC"/>
    <w:rsid w:val="00A44FB6"/>
    <w:rsid w:val="00A502A1"/>
    <w:rsid w:val="00A52663"/>
    <w:rsid w:val="00A53E92"/>
    <w:rsid w:val="00A558DA"/>
    <w:rsid w:val="00A57601"/>
    <w:rsid w:val="00A6611E"/>
    <w:rsid w:val="00A71CBB"/>
    <w:rsid w:val="00A72604"/>
    <w:rsid w:val="00AA1B0F"/>
    <w:rsid w:val="00AB4999"/>
    <w:rsid w:val="00AC169B"/>
    <w:rsid w:val="00AC1746"/>
    <w:rsid w:val="00AC1E7A"/>
    <w:rsid w:val="00AC2343"/>
    <w:rsid w:val="00AC7B5F"/>
    <w:rsid w:val="00AD09C5"/>
    <w:rsid w:val="00AF1140"/>
    <w:rsid w:val="00AF326D"/>
    <w:rsid w:val="00AF5499"/>
    <w:rsid w:val="00AF54E7"/>
    <w:rsid w:val="00AF7185"/>
    <w:rsid w:val="00B03443"/>
    <w:rsid w:val="00B04A81"/>
    <w:rsid w:val="00B05357"/>
    <w:rsid w:val="00B05632"/>
    <w:rsid w:val="00B06FB9"/>
    <w:rsid w:val="00B07947"/>
    <w:rsid w:val="00B10ECA"/>
    <w:rsid w:val="00B1397E"/>
    <w:rsid w:val="00B13CE1"/>
    <w:rsid w:val="00B213E6"/>
    <w:rsid w:val="00B21BE5"/>
    <w:rsid w:val="00B25647"/>
    <w:rsid w:val="00B25BF5"/>
    <w:rsid w:val="00B2651E"/>
    <w:rsid w:val="00B33749"/>
    <w:rsid w:val="00B34E9A"/>
    <w:rsid w:val="00B36D20"/>
    <w:rsid w:val="00B414ED"/>
    <w:rsid w:val="00B56369"/>
    <w:rsid w:val="00B662BD"/>
    <w:rsid w:val="00B744E1"/>
    <w:rsid w:val="00B77A2A"/>
    <w:rsid w:val="00B858CB"/>
    <w:rsid w:val="00B87330"/>
    <w:rsid w:val="00B9299B"/>
    <w:rsid w:val="00BA6809"/>
    <w:rsid w:val="00BB4869"/>
    <w:rsid w:val="00BC195C"/>
    <w:rsid w:val="00BD1CD2"/>
    <w:rsid w:val="00BE6DB5"/>
    <w:rsid w:val="00BF66D3"/>
    <w:rsid w:val="00BF7152"/>
    <w:rsid w:val="00C018EA"/>
    <w:rsid w:val="00C158C7"/>
    <w:rsid w:val="00C23E72"/>
    <w:rsid w:val="00C3177D"/>
    <w:rsid w:val="00C411E1"/>
    <w:rsid w:val="00C42BC7"/>
    <w:rsid w:val="00C45CB8"/>
    <w:rsid w:val="00C62339"/>
    <w:rsid w:val="00C75464"/>
    <w:rsid w:val="00C7713F"/>
    <w:rsid w:val="00C928EE"/>
    <w:rsid w:val="00CA37F7"/>
    <w:rsid w:val="00CB0A43"/>
    <w:rsid w:val="00CB0C79"/>
    <w:rsid w:val="00CB4D84"/>
    <w:rsid w:val="00CC65A1"/>
    <w:rsid w:val="00CD2930"/>
    <w:rsid w:val="00CD674D"/>
    <w:rsid w:val="00CD727D"/>
    <w:rsid w:val="00CD7B9E"/>
    <w:rsid w:val="00CF6546"/>
    <w:rsid w:val="00D27C05"/>
    <w:rsid w:val="00D370D6"/>
    <w:rsid w:val="00D40245"/>
    <w:rsid w:val="00D42096"/>
    <w:rsid w:val="00D46D9B"/>
    <w:rsid w:val="00D56BA3"/>
    <w:rsid w:val="00D60F9B"/>
    <w:rsid w:val="00D66857"/>
    <w:rsid w:val="00D706E5"/>
    <w:rsid w:val="00D749B5"/>
    <w:rsid w:val="00D769CF"/>
    <w:rsid w:val="00D8406A"/>
    <w:rsid w:val="00D85A82"/>
    <w:rsid w:val="00D87137"/>
    <w:rsid w:val="00D87463"/>
    <w:rsid w:val="00D96B99"/>
    <w:rsid w:val="00DB42AF"/>
    <w:rsid w:val="00DB4742"/>
    <w:rsid w:val="00DB5EB5"/>
    <w:rsid w:val="00DB7CE2"/>
    <w:rsid w:val="00DC2FA2"/>
    <w:rsid w:val="00DC4A45"/>
    <w:rsid w:val="00DD44CD"/>
    <w:rsid w:val="00DD5564"/>
    <w:rsid w:val="00DE23AF"/>
    <w:rsid w:val="00DE3DFD"/>
    <w:rsid w:val="00DE47DC"/>
    <w:rsid w:val="00DF1B6C"/>
    <w:rsid w:val="00E008F2"/>
    <w:rsid w:val="00E04197"/>
    <w:rsid w:val="00E05DDA"/>
    <w:rsid w:val="00E06F61"/>
    <w:rsid w:val="00E164E0"/>
    <w:rsid w:val="00E24B58"/>
    <w:rsid w:val="00E257BF"/>
    <w:rsid w:val="00E52351"/>
    <w:rsid w:val="00E562CF"/>
    <w:rsid w:val="00E57365"/>
    <w:rsid w:val="00E61319"/>
    <w:rsid w:val="00E6412F"/>
    <w:rsid w:val="00E6609B"/>
    <w:rsid w:val="00E7048D"/>
    <w:rsid w:val="00E73C4F"/>
    <w:rsid w:val="00E76FFA"/>
    <w:rsid w:val="00E9759D"/>
    <w:rsid w:val="00EA222C"/>
    <w:rsid w:val="00EB2C05"/>
    <w:rsid w:val="00EB3FEF"/>
    <w:rsid w:val="00EC28A0"/>
    <w:rsid w:val="00EC3F18"/>
    <w:rsid w:val="00ED1C48"/>
    <w:rsid w:val="00ED3935"/>
    <w:rsid w:val="00EE3117"/>
    <w:rsid w:val="00F01C7A"/>
    <w:rsid w:val="00F031F7"/>
    <w:rsid w:val="00F15068"/>
    <w:rsid w:val="00F15184"/>
    <w:rsid w:val="00F15766"/>
    <w:rsid w:val="00F15E49"/>
    <w:rsid w:val="00F21864"/>
    <w:rsid w:val="00F21EAE"/>
    <w:rsid w:val="00F274C5"/>
    <w:rsid w:val="00F34001"/>
    <w:rsid w:val="00F46ABF"/>
    <w:rsid w:val="00F5751D"/>
    <w:rsid w:val="00F678EC"/>
    <w:rsid w:val="00F755FB"/>
    <w:rsid w:val="00F766B2"/>
    <w:rsid w:val="00F77809"/>
    <w:rsid w:val="00F919B5"/>
    <w:rsid w:val="00F97909"/>
    <w:rsid w:val="00FA6E6F"/>
    <w:rsid w:val="00FB6019"/>
    <w:rsid w:val="00FC47F7"/>
    <w:rsid w:val="00FC5390"/>
    <w:rsid w:val="00FD39F1"/>
    <w:rsid w:val="00FD5AD9"/>
    <w:rsid w:val="00FD7BFF"/>
    <w:rsid w:val="00FE27F5"/>
    <w:rsid w:val="00FE296C"/>
    <w:rsid w:val="00FE404C"/>
    <w:rsid w:val="00FE569A"/>
    <w:rsid w:val="00FF291F"/>
    <w:rsid w:val="00F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5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1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qFormat/>
    <w:rsid w:val="00461592"/>
    <w:rPr>
      <w:b/>
      <w:bCs/>
    </w:rPr>
  </w:style>
  <w:style w:type="character" w:customStyle="1" w:styleId="Zag11">
    <w:name w:val="Zag_11"/>
    <w:rsid w:val="00461592"/>
  </w:style>
  <w:style w:type="paragraph" w:customStyle="1" w:styleId="ajus">
    <w:name w:val="ajus"/>
    <w:basedOn w:val="a"/>
    <w:rsid w:val="004615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461592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46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46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46159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0">
    <w:name w:val="c0"/>
    <w:basedOn w:val="a"/>
    <w:rsid w:val="0046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5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1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qFormat/>
    <w:rsid w:val="00461592"/>
    <w:rPr>
      <w:b/>
      <w:bCs/>
    </w:rPr>
  </w:style>
  <w:style w:type="character" w:customStyle="1" w:styleId="Zag11">
    <w:name w:val="Zag_11"/>
    <w:rsid w:val="00461592"/>
  </w:style>
  <w:style w:type="paragraph" w:customStyle="1" w:styleId="ajus">
    <w:name w:val="ajus"/>
    <w:basedOn w:val="a"/>
    <w:rsid w:val="004615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461592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46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6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46159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0">
    <w:name w:val="c0"/>
    <w:basedOn w:val="a"/>
    <w:rsid w:val="0046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 № 9</cp:lastModifiedBy>
  <cp:revision>2</cp:revision>
  <dcterms:created xsi:type="dcterms:W3CDTF">2017-10-19T17:47:00Z</dcterms:created>
  <dcterms:modified xsi:type="dcterms:W3CDTF">2017-11-13T10:05:00Z</dcterms:modified>
</cp:coreProperties>
</file>