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9B5" w:rsidRDefault="000E59B5" w:rsidP="0006238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drawing>
          <wp:inline distT="0" distB="0" distL="0" distR="0">
            <wp:extent cx="5940425" cy="8169910"/>
            <wp:effectExtent l="19050" t="0" r="3175" b="0"/>
            <wp:docPr id="1" name="Рисунок 0" descr="легка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егкая.jpeg"/>
                    <pic:cNvPicPr/>
                  </pic:nvPicPr>
                  <pic:blipFill>
                    <a:blip r:embed="rId5" cstate="print"/>
                    <a:stretch>
                      <a:fillRect/>
                    </a:stretch>
                  </pic:blipFill>
                  <pic:spPr>
                    <a:xfrm>
                      <a:off x="0" y="0"/>
                      <a:ext cx="5940425" cy="8169910"/>
                    </a:xfrm>
                    <a:prstGeom prst="rect">
                      <a:avLst/>
                    </a:prstGeom>
                  </pic:spPr>
                </pic:pic>
              </a:graphicData>
            </a:graphic>
          </wp:inline>
        </w:drawing>
      </w:r>
    </w:p>
    <w:p w:rsidR="000E59B5" w:rsidRDefault="000E59B5" w:rsidP="0006238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0E59B5" w:rsidRDefault="000E59B5" w:rsidP="0006238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062385" w:rsidRPr="00062385" w:rsidRDefault="00062385" w:rsidP="0006238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062385">
        <w:rPr>
          <w:rFonts w:ascii="Times New Roman" w:eastAsia="Times New Roman" w:hAnsi="Times New Roman" w:cs="Times New Roman"/>
          <w:b/>
          <w:bCs/>
          <w:color w:val="000000"/>
          <w:sz w:val="24"/>
          <w:szCs w:val="24"/>
        </w:rPr>
        <w:lastRenderedPageBreak/>
        <w:t>Пояснительная записка.</w:t>
      </w:r>
      <w:r w:rsidRPr="00062385">
        <w:rPr>
          <w:rFonts w:ascii="Times New Roman" w:eastAsia="Times New Roman" w:hAnsi="Times New Roman" w:cs="Times New Roman"/>
          <w:color w:val="000000"/>
          <w:sz w:val="24"/>
          <w:szCs w:val="24"/>
        </w:rPr>
        <w:br/>
        <w:t>Рабочая программа секции легкой атлетики составлена с учетом:</w:t>
      </w:r>
    </w:p>
    <w:p w:rsidR="00062385" w:rsidRPr="00062385" w:rsidRDefault="00062385" w:rsidP="00062385">
      <w:pPr>
        <w:shd w:val="clear" w:color="auto" w:fill="FFFFFF"/>
        <w:spacing w:after="0"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1. Федерального Закона «Об образовании в Российской Федерации» от 29.12.2012 № 273-ФЗ (с изменениями и дополнениями, вступившими в силу 06.05.2014, № 273-ФЗ от 29.12.2012)</w:t>
      </w:r>
    </w:p>
    <w:p w:rsidR="00062385" w:rsidRPr="00062385" w:rsidRDefault="00062385" w:rsidP="00062385">
      <w:pPr>
        <w:shd w:val="clear" w:color="auto" w:fill="FFFFFF"/>
        <w:spacing w:after="0"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2 .Федерального компонента государственных образовательных стандартов начального общего, образования (приказ Минобразования России от 05.03.2004 № 1089)</w:t>
      </w:r>
    </w:p>
    <w:p w:rsidR="00062385" w:rsidRPr="00062385" w:rsidRDefault="00062385" w:rsidP="00062385">
      <w:pPr>
        <w:shd w:val="clear" w:color="auto" w:fill="FFFFFF"/>
        <w:spacing w:after="0"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3. Рабочая программа составлена на основе авторской программы «Комплексная программа физического воспи</w:t>
      </w:r>
      <w:r>
        <w:rPr>
          <w:rFonts w:ascii="Times New Roman" w:eastAsia="Times New Roman" w:hAnsi="Times New Roman" w:cs="Times New Roman"/>
          <w:color w:val="000000"/>
          <w:sz w:val="24"/>
          <w:szCs w:val="24"/>
        </w:rPr>
        <w:t xml:space="preserve">тания учащихся 1 -11 классов». </w:t>
      </w:r>
      <w:r w:rsidRPr="00062385">
        <w:rPr>
          <w:rFonts w:ascii="Times New Roman" w:eastAsia="Times New Roman" w:hAnsi="Times New Roman" w:cs="Times New Roman"/>
          <w:color w:val="000000"/>
          <w:sz w:val="24"/>
          <w:szCs w:val="24"/>
        </w:rPr>
        <w:t>Раздел 3. 10-11классы. Часть 1 п.1.4.4.Легкая атлетика. Легкая атлетика. Часть 3 Внеклассная работа. Спор</w:t>
      </w:r>
      <w:r>
        <w:rPr>
          <w:rFonts w:ascii="Times New Roman" w:eastAsia="Times New Roman" w:hAnsi="Times New Roman" w:cs="Times New Roman"/>
          <w:color w:val="000000"/>
          <w:sz w:val="24"/>
          <w:szCs w:val="24"/>
        </w:rPr>
        <w:t xml:space="preserve">тивные секции. Легкая атлетика. </w:t>
      </w:r>
      <w:r w:rsidRPr="00062385">
        <w:rPr>
          <w:rFonts w:ascii="Times New Roman" w:eastAsia="Times New Roman" w:hAnsi="Times New Roman" w:cs="Times New Roman"/>
          <w:color w:val="000000"/>
          <w:sz w:val="24"/>
          <w:szCs w:val="24"/>
        </w:rPr>
        <w:t xml:space="preserve">Авторы: доктор педагогических наук В.И. Лях, кандидат педагогических наук А.А. </w:t>
      </w:r>
      <w:proofErr w:type="spellStart"/>
      <w:r w:rsidRPr="00062385">
        <w:rPr>
          <w:rFonts w:ascii="Times New Roman" w:eastAsia="Times New Roman" w:hAnsi="Times New Roman" w:cs="Times New Roman"/>
          <w:color w:val="000000"/>
          <w:sz w:val="24"/>
          <w:szCs w:val="24"/>
        </w:rPr>
        <w:t>Зданевич</w:t>
      </w:r>
      <w:proofErr w:type="spellEnd"/>
      <w:r w:rsidRPr="00062385">
        <w:rPr>
          <w:rFonts w:ascii="Times New Roman" w:eastAsia="Times New Roman" w:hAnsi="Times New Roman" w:cs="Times New Roman"/>
          <w:color w:val="000000"/>
          <w:sz w:val="24"/>
          <w:szCs w:val="24"/>
        </w:rPr>
        <w:t>. Издательство: М. «Просвещение», 2012г.</w:t>
      </w:r>
    </w:p>
    <w:p w:rsidR="00062385" w:rsidRPr="00062385" w:rsidRDefault="00062385" w:rsidP="00062385">
      <w:pPr>
        <w:shd w:val="clear" w:color="auto" w:fill="FFFFFF"/>
        <w:spacing w:after="0"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 xml:space="preserve">4. Пояснительная записка написана на основе авторской программы, адаптивной физической культуры в школе под редакцией С.П. Евсеевой, 2003 год и программы физического воспитания в системе </w:t>
      </w:r>
      <w:proofErr w:type="spellStart"/>
      <w:r w:rsidRPr="00062385">
        <w:rPr>
          <w:rFonts w:ascii="Times New Roman" w:eastAsia="Times New Roman" w:hAnsi="Times New Roman" w:cs="Times New Roman"/>
          <w:color w:val="000000"/>
          <w:sz w:val="24"/>
          <w:szCs w:val="24"/>
        </w:rPr>
        <w:t>коррекционно</w:t>
      </w:r>
      <w:proofErr w:type="spellEnd"/>
      <w:r w:rsidRPr="00062385">
        <w:rPr>
          <w:rFonts w:ascii="Times New Roman" w:eastAsia="Times New Roman" w:hAnsi="Times New Roman" w:cs="Times New Roman"/>
          <w:color w:val="000000"/>
          <w:sz w:val="24"/>
          <w:szCs w:val="24"/>
        </w:rPr>
        <w:t xml:space="preserve"> - развивающего обучения, под редакцией П.П. </w:t>
      </w:r>
      <w:proofErr w:type="spellStart"/>
      <w:r w:rsidRPr="00062385">
        <w:rPr>
          <w:rFonts w:ascii="Times New Roman" w:eastAsia="Times New Roman" w:hAnsi="Times New Roman" w:cs="Times New Roman"/>
          <w:color w:val="000000"/>
          <w:sz w:val="24"/>
          <w:szCs w:val="24"/>
        </w:rPr>
        <w:t>Болотова</w:t>
      </w:r>
      <w:proofErr w:type="spellEnd"/>
      <w:r w:rsidRPr="00062385">
        <w:rPr>
          <w:rFonts w:ascii="Times New Roman" w:eastAsia="Times New Roman" w:hAnsi="Times New Roman" w:cs="Times New Roman"/>
          <w:color w:val="000000"/>
          <w:sz w:val="24"/>
          <w:szCs w:val="24"/>
        </w:rPr>
        <w:t>, 2003 год, а также на основании учебной программы под редакцией В.В.Воронковой.</w:t>
      </w:r>
    </w:p>
    <w:p w:rsidR="00062385" w:rsidRDefault="00062385" w:rsidP="00062385">
      <w:pPr>
        <w:shd w:val="clear" w:color="auto" w:fill="FFFFFF"/>
        <w:spacing w:after="0"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 xml:space="preserve">5. Учебного плана </w:t>
      </w:r>
      <w:r>
        <w:rPr>
          <w:rFonts w:ascii="Times New Roman" w:eastAsia="Times New Roman" w:hAnsi="Times New Roman" w:cs="Times New Roman"/>
          <w:color w:val="000000"/>
          <w:sz w:val="24"/>
          <w:szCs w:val="24"/>
        </w:rPr>
        <w:t xml:space="preserve">МБОУ </w:t>
      </w:r>
      <w:r w:rsidRPr="000623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Ш</w:t>
      </w:r>
      <w:r w:rsidRPr="00062385">
        <w:rPr>
          <w:rFonts w:ascii="Times New Roman" w:eastAsia="Times New Roman" w:hAnsi="Times New Roman" w:cs="Times New Roman"/>
          <w:color w:val="000000"/>
          <w:sz w:val="24"/>
          <w:szCs w:val="24"/>
        </w:rPr>
        <w:t xml:space="preserve">кола </w:t>
      </w:r>
      <w:r>
        <w:rPr>
          <w:rFonts w:ascii="Times New Roman" w:eastAsia="Times New Roman" w:hAnsi="Times New Roman" w:cs="Times New Roman"/>
          <w:color w:val="000000"/>
          <w:sz w:val="24"/>
          <w:szCs w:val="24"/>
        </w:rPr>
        <w:t>–</w:t>
      </w:r>
      <w:r w:rsidRPr="00062385">
        <w:rPr>
          <w:rFonts w:ascii="Times New Roman" w:eastAsia="Times New Roman" w:hAnsi="Times New Roman" w:cs="Times New Roman"/>
          <w:color w:val="000000"/>
          <w:sz w:val="24"/>
          <w:szCs w:val="24"/>
        </w:rPr>
        <w:t xml:space="preserve"> интернат</w:t>
      </w:r>
      <w:r>
        <w:rPr>
          <w:rFonts w:ascii="Times New Roman" w:eastAsia="Times New Roman" w:hAnsi="Times New Roman" w:cs="Times New Roman"/>
          <w:color w:val="000000"/>
          <w:sz w:val="24"/>
          <w:szCs w:val="24"/>
        </w:rPr>
        <w:t xml:space="preserve"> №9</w:t>
      </w:r>
      <w:r w:rsidRPr="00062385">
        <w:rPr>
          <w:rFonts w:ascii="Times New Roman" w:eastAsia="Times New Roman" w:hAnsi="Times New Roman" w:cs="Times New Roman"/>
          <w:color w:val="000000"/>
          <w:sz w:val="24"/>
          <w:szCs w:val="24"/>
        </w:rPr>
        <w:t>» на 2016-2017 учебный год.</w:t>
      </w:r>
    </w:p>
    <w:p w:rsidR="00062385" w:rsidRPr="00062385" w:rsidRDefault="00062385" w:rsidP="00062385">
      <w:pPr>
        <w:shd w:val="clear" w:color="auto" w:fill="FFFFFF"/>
        <w:spacing w:after="0" w:line="240" w:lineRule="auto"/>
        <w:rPr>
          <w:rFonts w:ascii="Times New Roman" w:eastAsia="Times New Roman" w:hAnsi="Times New Roman" w:cs="Times New Roman"/>
          <w:color w:val="000000"/>
          <w:sz w:val="24"/>
          <w:szCs w:val="24"/>
        </w:rPr>
      </w:pPr>
    </w:p>
    <w:p w:rsidR="00062385" w:rsidRPr="00062385" w:rsidRDefault="00062385" w:rsidP="00062385">
      <w:pPr>
        <w:shd w:val="clear" w:color="auto" w:fill="FFFFFF"/>
        <w:spacing w:after="0"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 Слагаемыми физической культуры являются: крепкое здоровье, хорошее физическое развитие, оптимальный уровень двигательных способностей, зна</w:t>
      </w:r>
      <w:r w:rsidRPr="00062385">
        <w:rPr>
          <w:rFonts w:ascii="Times New Roman" w:eastAsia="Times New Roman" w:hAnsi="Times New Roman" w:cs="Times New Roman"/>
          <w:color w:val="000000"/>
          <w:sz w:val="24"/>
          <w:szCs w:val="24"/>
        </w:rPr>
        <w:softHyphen/>
        <w:t>ния и навыки в области физической культуры, мотивы и освоенные способы (умения) осуществлять физкультурно-оздорови</w:t>
      </w:r>
      <w:r w:rsidRPr="00062385">
        <w:rPr>
          <w:rFonts w:ascii="Times New Roman" w:eastAsia="Times New Roman" w:hAnsi="Times New Roman" w:cs="Times New Roman"/>
          <w:color w:val="000000"/>
          <w:sz w:val="24"/>
          <w:szCs w:val="24"/>
        </w:rPr>
        <w:softHyphen/>
        <w:t>тельную и спортивную деятельность.</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 xml:space="preserve">Достижение цели физического воспитания обеспечивается решением следующих основных задач, направленных </w:t>
      </w:r>
      <w:proofErr w:type="gramStart"/>
      <w:r w:rsidRPr="00062385">
        <w:rPr>
          <w:rFonts w:ascii="Times New Roman" w:eastAsia="Times New Roman" w:hAnsi="Times New Roman" w:cs="Times New Roman"/>
          <w:color w:val="000000"/>
          <w:sz w:val="24"/>
          <w:szCs w:val="24"/>
        </w:rPr>
        <w:t>на</w:t>
      </w:r>
      <w:proofErr w:type="gramEnd"/>
      <w:r w:rsidRPr="00062385">
        <w:rPr>
          <w:rFonts w:ascii="Times New Roman" w:eastAsia="Times New Roman" w:hAnsi="Times New Roman" w:cs="Times New Roman"/>
          <w:color w:val="000000"/>
          <w:sz w:val="24"/>
          <w:szCs w:val="24"/>
        </w:rPr>
        <w:t>:</w:t>
      </w:r>
    </w:p>
    <w:p w:rsidR="00062385" w:rsidRPr="00062385" w:rsidRDefault="00062385" w:rsidP="0006238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укрепление здоровья, содействие гармоническому физическому развитию;</w:t>
      </w:r>
    </w:p>
    <w:p w:rsidR="00062385" w:rsidRPr="00062385" w:rsidRDefault="00062385" w:rsidP="0006238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обучение жизненно важным двигательным умениям и навыкам;</w:t>
      </w:r>
    </w:p>
    <w:p w:rsidR="00062385" w:rsidRPr="00062385" w:rsidRDefault="00062385" w:rsidP="0006238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развитие двигательных (кондиционных и координационных) способностей;</w:t>
      </w:r>
    </w:p>
    <w:p w:rsidR="00062385" w:rsidRPr="00062385" w:rsidRDefault="00062385" w:rsidP="0006238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приобретение необходимых знаний в области физической культуры и спорта;</w:t>
      </w:r>
    </w:p>
    <w:p w:rsidR="00062385" w:rsidRPr="00062385" w:rsidRDefault="00062385" w:rsidP="0006238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воспитание потребности и умения самостоятельно занимать</w:t>
      </w:r>
      <w:r w:rsidRPr="00062385">
        <w:rPr>
          <w:rFonts w:ascii="Times New Roman" w:eastAsia="Times New Roman" w:hAnsi="Times New Roman" w:cs="Times New Roman"/>
          <w:color w:val="000000"/>
          <w:sz w:val="24"/>
          <w:szCs w:val="24"/>
        </w:rPr>
        <w:softHyphen/>
        <w:t>ся физическими упражнениями, сознательно применять их в целях отдыха, тренировки, повышения работоспособности и укрепления здоровья;</w:t>
      </w:r>
    </w:p>
    <w:p w:rsidR="00062385" w:rsidRPr="00062385" w:rsidRDefault="00062385" w:rsidP="0006238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содействие воспитанию нравственных и волевых качеств, развитие психических процессов и свойств личности.</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 xml:space="preserve">Система физического воспитания, объединяющая урочные, внеклассные и внешкольные формы занятий физическими упражнениями и спортом, должна создавать максимально благоприятные условия для раскрытия и развития не только физических, но и духовных способностей ребенка, его самоопределения. В этой связи в основе принципов дальнейшего развития системы физического воспитания в школе должны лежать идеи личностного и </w:t>
      </w:r>
      <w:proofErr w:type="spellStart"/>
      <w:r w:rsidRPr="00062385">
        <w:rPr>
          <w:rFonts w:ascii="Times New Roman" w:eastAsia="Times New Roman" w:hAnsi="Times New Roman" w:cs="Times New Roman"/>
          <w:color w:val="000000"/>
          <w:sz w:val="24"/>
          <w:szCs w:val="24"/>
        </w:rPr>
        <w:t>деятельностного</w:t>
      </w:r>
      <w:proofErr w:type="spellEnd"/>
      <w:r w:rsidRPr="00062385">
        <w:rPr>
          <w:rFonts w:ascii="Times New Roman" w:eastAsia="Times New Roman" w:hAnsi="Times New Roman" w:cs="Times New Roman"/>
          <w:color w:val="000000"/>
          <w:sz w:val="24"/>
          <w:szCs w:val="24"/>
        </w:rPr>
        <w:t xml:space="preserve"> подходов, оптимизации и интенсификации учебно-воспитательного процесса. Решая задачи физического воспитания, учителю необходимо ориентировать свою деятельность на такие важные компоненты, как воспитание ценностных ориентации на физическое и духовное совершенствование личности, формирование у учащихся потребностей и мотивов к систематическим занятиям физическими упражнениями, воспитание моральных и волевых качеств, формирование гуманистических отношений, приобретение опыта общения в социуме. </w:t>
      </w:r>
      <w:r w:rsidRPr="00062385">
        <w:rPr>
          <w:rFonts w:ascii="Times New Roman" w:eastAsia="Times New Roman" w:hAnsi="Times New Roman" w:cs="Times New Roman"/>
          <w:color w:val="000000"/>
          <w:sz w:val="24"/>
          <w:szCs w:val="24"/>
        </w:rPr>
        <w:lastRenderedPageBreak/>
        <w:t>Обучающихся необходимо учить способам творческого применения полученных знаний, умений и навыков для поддержания высокого уровня физической и умственной работоспособности, состояния здоровья, самостоятельных занятий.</w:t>
      </w:r>
      <w:r w:rsidRPr="00062385">
        <w:rPr>
          <w:rFonts w:ascii="Times New Roman" w:eastAsia="Times New Roman" w:hAnsi="Times New Roman" w:cs="Times New Roman"/>
          <w:color w:val="000000"/>
          <w:sz w:val="24"/>
          <w:szCs w:val="24"/>
        </w:rPr>
        <w:br/>
        <w:t>Лёгкая атлетика, один из основных и наиболее массовых видов спорта, объединяющий ходьбу и бег на различные дистанции, прыжки в длину и высоту, метания гранаты. Основой легкой атлетики являются естественные движения человека. Занятия легкой атлетикой способствуют всестороннему физическому развитию, укреплению здоровья обучающихся воспитанников. Популярность и массовость легкой атлетики объясняются общедоступностью и большим разнообразием легкоатлетических упражнений, простотой техники выполнения, возможностью варьировать нагрузку и проводить занятия в любое время года не только на спортивных площадках, но и в естественных условиях.</w:t>
      </w:r>
      <w:r w:rsidRPr="00062385">
        <w:rPr>
          <w:rFonts w:ascii="Times New Roman" w:eastAsia="Times New Roman" w:hAnsi="Times New Roman" w:cs="Times New Roman"/>
          <w:color w:val="000000"/>
          <w:sz w:val="24"/>
          <w:szCs w:val="24"/>
        </w:rPr>
        <w:br/>
        <w:t>Легкая атлетика имеет большое оздоровительное значение. Занятия, как правило, проводятся на свежем воздухе. Легкоатлетические упражнения требуют динамической работы многих мышц, что позволяет легко регулировать нагрузку, улучшает деятельность двигательного аппарата, внутренних органов, центральной нервной системы и организма.</w:t>
      </w:r>
      <w:r w:rsidRPr="00062385">
        <w:rPr>
          <w:rFonts w:ascii="Times New Roman" w:eastAsia="Times New Roman" w:hAnsi="Times New Roman" w:cs="Times New Roman"/>
          <w:color w:val="000000"/>
          <w:sz w:val="24"/>
          <w:szCs w:val="24"/>
        </w:rPr>
        <w:br/>
      </w:r>
      <w:proofErr w:type="gramStart"/>
      <w:r w:rsidRPr="00062385">
        <w:rPr>
          <w:rFonts w:ascii="Times New Roman" w:eastAsia="Times New Roman" w:hAnsi="Times New Roman" w:cs="Times New Roman"/>
          <w:color w:val="000000"/>
          <w:sz w:val="24"/>
          <w:szCs w:val="24"/>
        </w:rPr>
        <w:t>Программа ориентируется на развитие природных качеств личности, помогает учесть ее возможности в семье и школе, предоставляет ребенку право усвоить тот уровень объема программного материала, который обучающемуся доступный по состоянию здоровья.</w:t>
      </w:r>
      <w:proofErr w:type="gramEnd"/>
      <w:r w:rsidRPr="00062385">
        <w:rPr>
          <w:rFonts w:ascii="Times New Roman" w:eastAsia="Times New Roman" w:hAnsi="Times New Roman" w:cs="Times New Roman"/>
          <w:color w:val="000000"/>
          <w:sz w:val="24"/>
          <w:szCs w:val="24"/>
        </w:rPr>
        <w:br/>
        <w:t xml:space="preserve">Программа одного года обучения направлена на ознакомление с видами легкой атлетики, укрепление здоровья и закаливание организма </w:t>
      </w:r>
      <w:proofErr w:type="gramStart"/>
      <w:r w:rsidRPr="00062385">
        <w:rPr>
          <w:rFonts w:ascii="Times New Roman" w:eastAsia="Times New Roman" w:hAnsi="Times New Roman" w:cs="Times New Roman"/>
          <w:color w:val="000000"/>
          <w:sz w:val="24"/>
          <w:szCs w:val="24"/>
        </w:rPr>
        <w:t>занимающихся</w:t>
      </w:r>
      <w:proofErr w:type="gramEnd"/>
      <w:r w:rsidRPr="00062385">
        <w:rPr>
          <w:rFonts w:ascii="Times New Roman" w:eastAsia="Times New Roman" w:hAnsi="Times New Roman" w:cs="Times New Roman"/>
          <w:color w:val="000000"/>
          <w:sz w:val="24"/>
          <w:szCs w:val="24"/>
        </w:rPr>
        <w:t>, воспитание интереса к занятиям легкой атлетикой, создание базы разносторонней физической и функциональной подготовленности.</w:t>
      </w:r>
      <w:r w:rsidRPr="00062385">
        <w:rPr>
          <w:rFonts w:ascii="Times New Roman" w:eastAsia="Times New Roman" w:hAnsi="Times New Roman" w:cs="Times New Roman"/>
          <w:color w:val="000000"/>
          <w:sz w:val="24"/>
          <w:szCs w:val="24"/>
        </w:rPr>
        <w:br/>
        <w:t>Данная программа предназначена для занятий в спортивной секции по легкой атлетике для 1-10 классов. Она предусматривает проведение теоретических и практических учебно-тренировочных занятий, обязательное выполнение контрольных упражнений и участие в спортивных соревнованиях. Данная программа, по своей сложности, дает возможность заниматься с разновозрас</w:t>
      </w:r>
      <w:r>
        <w:rPr>
          <w:rFonts w:ascii="Times New Roman" w:eastAsia="Times New Roman" w:hAnsi="Times New Roman" w:cs="Times New Roman"/>
          <w:color w:val="000000"/>
          <w:sz w:val="24"/>
          <w:szCs w:val="24"/>
        </w:rPr>
        <w:t>т</w:t>
      </w:r>
      <w:r w:rsidRPr="00062385">
        <w:rPr>
          <w:rFonts w:ascii="Times New Roman" w:eastAsia="Times New Roman" w:hAnsi="Times New Roman" w:cs="Times New Roman"/>
          <w:color w:val="000000"/>
          <w:sz w:val="24"/>
          <w:szCs w:val="24"/>
        </w:rPr>
        <w:t>ными группами(1-5 класс), (6-10 класс). Теоретические сведения сообщаются в процессе практических занятий преимущественно для старшей группы обучающихся. Занятия проходят три раза в неделю по 1 часу. </w:t>
      </w:r>
      <w:r w:rsidRPr="00062385">
        <w:rPr>
          <w:rFonts w:ascii="Times New Roman" w:eastAsia="Times New Roman" w:hAnsi="Times New Roman" w:cs="Times New Roman"/>
          <w:color w:val="000000"/>
          <w:sz w:val="24"/>
          <w:szCs w:val="24"/>
        </w:rPr>
        <w:br/>
        <w:t>В секции занимается </w:t>
      </w:r>
      <w:proofErr w:type="gramStart"/>
      <w:r w:rsidRPr="00062385">
        <w:rPr>
          <w:rFonts w:ascii="Times New Roman" w:eastAsia="Times New Roman" w:hAnsi="Times New Roman" w:cs="Times New Roman"/>
          <w:color w:val="000000"/>
          <w:sz w:val="24"/>
          <w:szCs w:val="24"/>
        </w:rPr>
        <w:t>дети</w:t>
      </w:r>
      <w:proofErr w:type="gramEnd"/>
      <w:r w:rsidRPr="00062385">
        <w:rPr>
          <w:rFonts w:ascii="Times New Roman" w:eastAsia="Times New Roman" w:hAnsi="Times New Roman" w:cs="Times New Roman"/>
          <w:color w:val="000000"/>
          <w:sz w:val="24"/>
          <w:szCs w:val="24"/>
        </w:rPr>
        <w:t xml:space="preserve"> которые прошли обследование врача и допущены к занятиям по легкой атлетике. Врач школы отслеживает физическую нагрузку на учащихся с целью </w:t>
      </w:r>
      <w:proofErr w:type="gramStart"/>
      <w:r w:rsidRPr="00062385">
        <w:rPr>
          <w:rFonts w:ascii="Times New Roman" w:eastAsia="Times New Roman" w:hAnsi="Times New Roman" w:cs="Times New Roman"/>
          <w:color w:val="000000"/>
          <w:sz w:val="24"/>
          <w:szCs w:val="24"/>
        </w:rPr>
        <w:t>контроля за</w:t>
      </w:r>
      <w:proofErr w:type="gramEnd"/>
      <w:r w:rsidRPr="00062385">
        <w:rPr>
          <w:rFonts w:ascii="Times New Roman" w:eastAsia="Times New Roman" w:hAnsi="Times New Roman" w:cs="Times New Roman"/>
          <w:color w:val="000000"/>
          <w:sz w:val="24"/>
          <w:szCs w:val="24"/>
        </w:rPr>
        <w:t xml:space="preserve"> самочувствием обучающихся. Все учащиеся делятся на 3 возрастные подгруппы:8-12 лет, 15-18 лет, смешанная групп</w:t>
      </w:r>
      <w:proofErr w:type="gramStart"/>
      <w:r w:rsidRPr="00062385">
        <w:rPr>
          <w:rFonts w:ascii="Times New Roman" w:eastAsia="Times New Roman" w:hAnsi="Times New Roman" w:cs="Times New Roman"/>
          <w:color w:val="000000"/>
          <w:sz w:val="24"/>
          <w:szCs w:val="24"/>
        </w:rPr>
        <w:t>а(</w:t>
      </w:r>
      <w:proofErr w:type="gramEnd"/>
      <w:r w:rsidRPr="00062385">
        <w:rPr>
          <w:rFonts w:ascii="Times New Roman" w:eastAsia="Times New Roman" w:hAnsi="Times New Roman" w:cs="Times New Roman"/>
          <w:color w:val="000000"/>
          <w:sz w:val="24"/>
          <w:szCs w:val="24"/>
        </w:rPr>
        <w:t xml:space="preserve"> дети инвалиды). Продолжительность занятий в каждой подгруппе 1 час в неделю. Секционная работа в начальных классах школы (1 подгруппа) — важное дополнение к урокам физической культуры. Вся учебно-воспитательная работа в секции направлена на углубление, расширение и совершенство</w:t>
      </w:r>
      <w:r w:rsidRPr="00062385">
        <w:rPr>
          <w:rFonts w:ascii="Times New Roman" w:eastAsia="Times New Roman" w:hAnsi="Times New Roman" w:cs="Times New Roman"/>
          <w:color w:val="000000"/>
          <w:sz w:val="24"/>
          <w:szCs w:val="24"/>
        </w:rPr>
        <w:softHyphen/>
        <w:t>вание знаний, двигательных умений и навыков, получае</w:t>
      </w:r>
      <w:r w:rsidRPr="00062385">
        <w:rPr>
          <w:rFonts w:ascii="Times New Roman" w:eastAsia="Times New Roman" w:hAnsi="Times New Roman" w:cs="Times New Roman"/>
          <w:color w:val="000000"/>
          <w:sz w:val="24"/>
          <w:szCs w:val="24"/>
        </w:rPr>
        <w:softHyphen/>
        <w:t>мых школьниками на уроках физической культуры и АФК.</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b/>
          <w:bCs/>
          <w:color w:val="000000"/>
          <w:sz w:val="24"/>
          <w:szCs w:val="24"/>
        </w:rPr>
        <w:t>Основная цель</w:t>
      </w:r>
      <w:r w:rsidRPr="00062385">
        <w:rPr>
          <w:rFonts w:ascii="Times New Roman" w:eastAsia="Times New Roman" w:hAnsi="Times New Roman" w:cs="Times New Roman"/>
          <w:color w:val="000000"/>
          <w:sz w:val="24"/>
          <w:szCs w:val="24"/>
        </w:rPr>
        <w:t> секции – это воспитание у детей здорового образа жизни.</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b/>
          <w:bCs/>
          <w:color w:val="000000"/>
          <w:sz w:val="24"/>
          <w:szCs w:val="24"/>
        </w:rPr>
        <w:t>Основными задачами</w:t>
      </w:r>
      <w:r w:rsidRPr="00062385">
        <w:rPr>
          <w:rFonts w:ascii="Times New Roman" w:eastAsia="Times New Roman" w:hAnsi="Times New Roman" w:cs="Times New Roman"/>
          <w:color w:val="000000"/>
          <w:sz w:val="24"/>
          <w:szCs w:val="24"/>
        </w:rPr>
        <w:t> являются:</w:t>
      </w:r>
    </w:p>
    <w:p w:rsidR="00062385" w:rsidRPr="00062385" w:rsidRDefault="00062385" w:rsidP="00062385">
      <w:pPr>
        <w:shd w:val="clear" w:color="auto" w:fill="FFFFFF"/>
        <w:spacing w:after="0"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Укрепление здоровья детей, их разностороннее физическое развитие и закаливание.</w:t>
      </w:r>
    </w:p>
    <w:p w:rsidR="00062385" w:rsidRPr="00062385" w:rsidRDefault="00062385" w:rsidP="00062385">
      <w:pPr>
        <w:shd w:val="clear" w:color="auto" w:fill="FFFFFF"/>
        <w:spacing w:after="0"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Воспитание любви и привычки к занятиям физи</w:t>
      </w:r>
      <w:r w:rsidRPr="00062385">
        <w:rPr>
          <w:rFonts w:ascii="Times New Roman" w:eastAsia="Times New Roman" w:hAnsi="Times New Roman" w:cs="Times New Roman"/>
          <w:color w:val="000000"/>
          <w:sz w:val="24"/>
          <w:szCs w:val="24"/>
        </w:rPr>
        <w:softHyphen/>
        <w:t>ческими упражнениями как коллективно, так и само</w:t>
      </w:r>
      <w:r w:rsidRPr="00062385">
        <w:rPr>
          <w:rFonts w:ascii="Times New Roman" w:eastAsia="Times New Roman" w:hAnsi="Times New Roman" w:cs="Times New Roman"/>
          <w:color w:val="000000"/>
          <w:sz w:val="24"/>
          <w:szCs w:val="24"/>
        </w:rPr>
        <w:softHyphen/>
        <w:t>стоятельно.</w:t>
      </w:r>
    </w:p>
    <w:p w:rsidR="00062385" w:rsidRPr="00062385" w:rsidRDefault="00062385" w:rsidP="00062385">
      <w:pPr>
        <w:shd w:val="clear" w:color="auto" w:fill="FFFFFF"/>
        <w:spacing w:after="0"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Более широкое по сравнению с уроками физиче</w:t>
      </w:r>
      <w:r w:rsidRPr="00062385">
        <w:rPr>
          <w:rFonts w:ascii="Times New Roman" w:eastAsia="Times New Roman" w:hAnsi="Times New Roman" w:cs="Times New Roman"/>
          <w:color w:val="000000"/>
          <w:sz w:val="24"/>
          <w:szCs w:val="24"/>
        </w:rPr>
        <w:softHyphen/>
        <w:t>ской культуры ознакомление с видами занятий физиче</w:t>
      </w:r>
      <w:r w:rsidRPr="00062385">
        <w:rPr>
          <w:rFonts w:ascii="Times New Roman" w:eastAsia="Times New Roman" w:hAnsi="Times New Roman" w:cs="Times New Roman"/>
          <w:color w:val="000000"/>
          <w:sz w:val="24"/>
          <w:szCs w:val="24"/>
        </w:rPr>
        <w:softHyphen/>
        <w:t>ской культурой и спортом.</w:t>
      </w:r>
    </w:p>
    <w:p w:rsidR="00062385" w:rsidRDefault="00062385" w:rsidP="00062385">
      <w:pPr>
        <w:shd w:val="clear" w:color="auto" w:fill="FFFFFF"/>
        <w:spacing w:after="0"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Укрепление здоровья и содействие правильному физи</w:t>
      </w:r>
      <w:r>
        <w:rPr>
          <w:rFonts w:ascii="Times New Roman" w:eastAsia="Times New Roman" w:hAnsi="Times New Roman" w:cs="Times New Roman"/>
          <w:color w:val="000000"/>
          <w:sz w:val="24"/>
          <w:szCs w:val="24"/>
        </w:rPr>
        <w:t>ческому развитию школьников;</w:t>
      </w:r>
      <w:r>
        <w:rPr>
          <w:rFonts w:ascii="Times New Roman" w:eastAsia="Times New Roman" w:hAnsi="Times New Roman" w:cs="Times New Roman"/>
          <w:color w:val="000000"/>
          <w:sz w:val="24"/>
          <w:szCs w:val="24"/>
        </w:rPr>
        <w:br/>
      </w:r>
      <w:r w:rsidRPr="00062385">
        <w:rPr>
          <w:rFonts w:ascii="Times New Roman" w:eastAsia="Times New Roman" w:hAnsi="Times New Roman" w:cs="Times New Roman"/>
          <w:color w:val="000000"/>
          <w:sz w:val="24"/>
          <w:szCs w:val="24"/>
        </w:rPr>
        <w:t>Обучение жизненно важным двигательным навыкам и умениям в ходьбе, беге, прыжках и метаниях; </w:t>
      </w:r>
    </w:p>
    <w:p w:rsidR="00062385" w:rsidRPr="00062385" w:rsidRDefault="00062385" w:rsidP="00062385">
      <w:pPr>
        <w:shd w:val="clear" w:color="auto" w:fill="FFFFFF"/>
        <w:spacing w:after="0"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b/>
          <w:bCs/>
          <w:color w:val="000000"/>
          <w:sz w:val="24"/>
          <w:szCs w:val="24"/>
        </w:rPr>
        <w:lastRenderedPageBreak/>
        <w:t>Ожидаемые результаты:</w:t>
      </w:r>
      <w:proofErr w:type="gramStart"/>
      <w:r w:rsidRPr="00062385">
        <w:rPr>
          <w:rFonts w:ascii="Times New Roman" w:eastAsia="Times New Roman" w:hAnsi="Times New Roman" w:cs="Times New Roman"/>
          <w:color w:val="000000"/>
          <w:sz w:val="24"/>
          <w:szCs w:val="24"/>
        </w:rPr>
        <w:br/>
        <w:t>-</w:t>
      </w:r>
      <w:proofErr w:type="gramEnd"/>
      <w:r w:rsidRPr="00062385">
        <w:rPr>
          <w:rFonts w:ascii="Times New Roman" w:eastAsia="Times New Roman" w:hAnsi="Times New Roman" w:cs="Times New Roman"/>
          <w:color w:val="000000"/>
          <w:sz w:val="24"/>
          <w:szCs w:val="24"/>
        </w:rPr>
        <w:t>желание заниматься тем или иным видом легкой атлетики;</w:t>
      </w:r>
      <w:r w:rsidRPr="00062385">
        <w:rPr>
          <w:rFonts w:ascii="Times New Roman" w:eastAsia="Times New Roman" w:hAnsi="Times New Roman" w:cs="Times New Roman"/>
          <w:color w:val="000000"/>
          <w:sz w:val="24"/>
          <w:szCs w:val="24"/>
        </w:rPr>
        <w:br/>
        <w:t>-стремление овладеть основами техники бега, прыжков;</w:t>
      </w:r>
      <w:r w:rsidRPr="00062385">
        <w:rPr>
          <w:rFonts w:ascii="Times New Roman" w:eastAsia="Times New Roman" w:hAnsi="Times New Roman" w:cs="Times New Roman"/>
          <w:color w:val="000000"/>
          <w:sz w:val="24"/>
          <w:szCs w:val="24"/>
        </w:rPr>
        <w:br/>
        <w:t>-расширение знаний по вопросам правил соревнований;</w:t>
      </w:r>
      <w:r w:rsidRPr="00062385">
        <w:rPr>
          <w:rFonts w:ascii="Times New Roman" w:eastAsia="Times New Roman" w:hAnsi="Times New Roman" w:cs="Times New Roman"/>
          <w:color w:val="000000"/>
          <w:sz w:val="24"/>
          <w:szCs w:val="24"/>
        </w:rPr>
        <w:br/>
        <w:t>-повышение уровня разносторонней физической подготовленности;</w:t>
      </w:r>
      <w:r w:rsidRPr="00062385">
        <w:rPr>
          <w:rFonts w:ascii="Times New Roman" w:eastAsia="Times New Roman" w:hAnsi="Times New Roman" w:cs="Times New Roman"/>
          <w:color w:val="000000"/>
          <w:sz w:val="24"/>
          <w:szCs w:val="24"/>
        </w:rPr>
        <w:br/>
        <w:t>-освоить технику бега на короткие и средние дистанции;</w:t>
      </w:r>
      <w:r w:rsidRPr="00062385">
        <w:rPr>
          <w:rFonts w:ascii="Times New Roman" w:eastAsia="Times New Roman" w:hAnsi="Times New Roman" w:cs="Times New Roman"/>
          <w:color w:val="000000"/>
          <w:sz w:val="24"/>
          <w:szCs w:val="24"/>
        </w:rPr>
        <w:br/>
        <w:t>-развитие волевых качеств: целеустремленности, настойчивости, решительности, смелости, самообладания;</w:t>
      </w:r>
      <w:r w:rsidRPr="00062385">
        <w:rPr>
          <w:rFonts w:ascii="Times New Roman" w:eastAsia="Times New Roman" w:hAnsi="Times New Roman" w:cs="Times New Roman"/>
          <w:color w:val="000000"/>
          <w:sz w:val="24"/>
          <w:szCs w:val="24"/>
        </w:rPr>
        <w:br/>
        <w:t>-интерес родителей к занятиям ребенка в секции - пропаганда ЗОЖ в обществе. При организации секционной работы важно разделить её на две части: базовую и вариативную. Без базового компонента невозможна успешная адаптация к жизни в человеческом обществе. Базовый компонент составляет основу общеобразовательную подготовку в разделе лёгкой атлетике. Вариативность обусловлена необходимостью учёта индивидуальной способности каждого занимающегося ребенка, учёта его интереса к той или иной игре (футбол, лапта).</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При организации секционной работы важно правильно дозировать физическую нагрузку. Разный уровень физической и умственной подготовленности учащихся требует более точного определения физической нагрузки - например, по частоте сердечных сокращений и внешним признакам утомления (поверхностное частое дыхание, покраснение лица, обильное потоотделение). К детям с ослабленным здоровьем необходим индивидуальный подход. Их надо удерживать от перенапряжения, облегчать задания, но в то же время постепенно увеличивать нагрузку за счет большой продолжительности участия в играх.</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b/>
          <w:bCs/>
          <w:color w:val="000000"/>
          <w:sz w:val="24"/>
          <w:szCs w:val="24"/>
        </w:rPr>
        <w:t>Каждая возрастная группа имеет свои специфические задачи:</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b/>
          <w:bCs/>
          <w:color w:val="000000"/>
          <w:sz w:val="24"/>
          <w:szCs w:val="24"/>
        </w:rPr>
        <w:t>младшая и дети инвалиды:</w:t>
      </w:r>
      <w:r w:rsidRPr="00062385">
        <w:rPr>
          <w:rFonts w:ascii="Times New Roman" w:eastAsia="Times New Roman" w:hAnsi="Times New Roman" w:cs="Times New Roman"/>
          <w:color w:val="000000"/>
          <w:sz w:val="24"/>
          <w:szCs w:val="24"/>
        </w:rPr>
        <w:t> коррекционные, общеукрепляющие, прививающие интерес к занятиям физической культурой, спортом и спортивным играм;</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062385">
        <w:rPr>
          <w:rFonts w:ascii="Times New Roman" w:eastAsia="Times New Roman" w:hAnsi="Times New Roman" w:cs="Times New Roman"/>
          <w:b/>
          <w:bCs/>
          <w:color w:val="000000"/>
          <w:sz w:val="24"/>
          <w:szCs w:val="24"/>
        </w:rPr>
        <w:t>старшая</w:t>
      </w:r>
      <w:proofErr w:type="gramEnd"/>
      <w:r w:rsidRPr="00062385">
        <w:rPr>
          <w:rFonts w:ascii="Times New Roman" w:eastAsia="Times New Roman" w:hAnsi="Times New Roman" w:cs="Times New Roman"/>
          <w:b/>
          <w:bCs/>
          <w:color w:val="000000"/>
          <w:sz w:val="24"/>
          <w:szCs w:val="24"/>
        </w:rPr>
        <w:t>:</w:t>
      </w:r>
      <w:r w:rsidRPr="00062385">
        <w:rPr>
          <w:rFonts w:ascii="Times New Roman" w:eastAsia="Times New Roman" w:hAnsi="Times New Roman" w:cs="Times New Roman"/>
          <w:color w:val="000000"/>
          <w:sz w:val="24"/>
          <w:szCs w:val="24"/>
        </w:rPr>
        <w:t> коррекционные, общеукрепляющие, обучающие основам техники и тактики бега на короткие и длинные дистанции и формирование судейских навыков.</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b/>
          <w:bCs/>
          <w:color w:val="000000"/>
          <w:sz w:val="24"/>
          <w:szCs w:val="24"/>
        </w:rPr>
        <w:t>Личностные результаты: </w:t>
      </w:r>
      <w:r w:rsidRPr="00062385">
        <w:rPr>
          <w:rFonts w:ascii="Times New Roman" w:eastAsia="Times New Roman" w:hAnsi="Times New Roman" w:cs="Times New Roman"/>
          <w:color w:val="000000"/>
          <w:sz w:val="24"/>
          <w:szCs w:val="24"/>
        </w:rPr>
        <w:t>формирование стартовой мотивации к изучению нового: развитие доброжелательности и эмоционально-нравственной отзывчивости, развитие мотивов учебной деятельности и формирования личностного смысла учения, принятие и осмысление учебной роли; развитие навыков сотрудничества со сверстниками на период соревнований; развитие этических чувств.</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b/>
          <w:bCs/>
          <w:color w:val="000000"/>
          <w:sz w:val="24"/>
          <w:szCs w:val="24"/>
        </w:rPr>
        <w:t>Коммуникативные универсальные учебные действия:</w:t>
      </w:r>
      <w:r w:rsidRPr="00062385">
        <w:rPr>
          <w:rFonts w:ascii="Times New Roman" w:eastAsia="Times New Roman" w:hAnsi="Times New Roman" w:cs="Times New Roman"/>
          <w:color w:val="000000"/>
          <w:sz w:val="24"/>
          <w:szCs w:val="24"/>
        </w:rPr>
        <w:t> формировать навыки работы в группе; сохранять доброжелательные отношения друг другу; слушать и слышать друг друга, добывать недостающую информацию с помощью вопросов; организовывать и осуществлять совместную деятельность; с достаточной полнотой и точностью выражать свои мысли в соответствии с задачами и условиями коммуникации.</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b/>
          <w:bCs/>
          <w:color w:val="000000"/>
          <w:sz w:val="24"/>
          <w:szCs w:val="24"/>
        </w:rPr>
        <w:t>Познавательные универсальные учебные действия: </w:t>
      </w:r>
      <w:r w:rsidRPr="00062385">
        <w:rPr>
          <w:rFonts w:ascii="Times New Roman" w:eastAsia="Times New Roman" w:hAnsi="Times New Roman" w:cs="Times New Roman"/>
          <w:color w:val="000000"/>
          <w:sz w:val="24"/>
          <w:szCs w:val="24"/>
        </w:rPr>
        <w:t xml:space="preserve">объяснять для чего нужны занятия по физической культуре и </w:t>
      </w:r>
      <w:proofErr w:type="gramStart"/>
      <w:r w:rsidRPr="00062385">
        <w:rPr>
          <w:rFonts w:ascii="Times New Roman" w:eastAsia="Times New Roman" w:hAnsi="Times New Roman" w:cs="Times New Roman"/>
          <w:color w:val="000000"/>
          <w:sz w:val="24"/>
          <w:szCs w:val="24"/>
        </w:rPr>
        <w:t>объяснить</w:t>
      </w:r>
      <w:proofErr w:type="gramEnd"/>
      <w:r w:rsidRPr="00062385">
        <w:rPr>
          <w:rFonts w:ascii="Times New Roman" w:eastAsia="Times New Roman" w:hAnsi="Times New Roman" w:cs="Times New Roman"/>
          <w:color w:val="000000"/>
          <w:sz w:val="24"/>
          <w:szCs w:val="24"/>
        </w:rPr>
        <w:t>, понятия «физическая культура, адаптивная физкультура, адаптивный спорт»; что необходимо для успешного выполнения поставленной задачи; уметь рассказать правила Т.Б., правила игры, правила проведения тестов и соревнований, историю олимпийских игр; уметь показать технику выполнения упражнений;</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062385">
        <w:rPr>
          <w:rFonts w:ascii="Times New Roman" w:eastAsia="Times New Roman" w:hAnsi="Times New Roman" w:cs="Times New Roman"/>
          <w:b/>
          <w:bCs/>
          <w:color w:val="000000"/>
          <w:sz w:val="24"/>
          <w:szCs w:val="24"/>
        </w:rPr>
        <w:lastRenderedPageBreak/>
        <w:t>Регулятивные универсальные учебные действия: </w:t>
      </w:r>
      <w:r w:rsidRPr="00062385">
        <w:rPr>
          <w:rFonts w:ascii="Times New Roman" w:eastAsia="Times New Roman" w:hAnsi="Times New Roman" w:cs="Times New Roman"/>
          <w:color w:val="000000"/>
          <w:sz w:val="24"/>
          <w:szCs w:val="24"/>
        </w:rPr>
        <w:t>принимать и сохранять учебную задачу; учитывать выделенные учителем ориентиры действия в новом учебном материале в сотрудничестве с учителем; планировать свои действия в соответствии с поставленной задачей и условиями её реализации, в том числе во внутреннем плане; оценивать правильность выполнения действия на уровне адекватной ретроспективной оценки соответствия результатов требованиям данной задачи и заданной области;</w:t>
      </w:r>
      <w:proofErr w:type="gramEnd"/>
      <w:r w:rsidRPr="00062385">
        <w:rPr>
          <w:rFonts w:ascii="Times New Roman" w:eastAsia="Times New Roman" w:hAnsi="Times New Roman" w:cs="Times New Roman"/>
          <w:color w:val="000000"/>
          <w:sz w:val="24"/>
          <w:szCs w:val="24"/>
        </w:rPr>
        <w:t xml:space="preserve"> уметь осуществлять действия по образцу и заданному правилу; с помощь взрослого произвести поиск и выделение необходимой информации.</w:t>
      </w:r>
    </w:p>
    <w:tbl>
      <w:tblPr>
        <w:tblW w:w="0" w:type="auto"/>
        <w:tblCellSpacing w:w="15" w:type="dxa"/>
        <w:tblCellMar>
          <w:top w:w="15" w:type="dxa"/>
          <w:left w:w="15" w:type="dxa"/>
          <w:bottom w:w="15" w:type="dxa"/>
          <w:right w:w="15" w:type="dxa"/>
        </w:tblCellMar>
        <w:tblLook w:val="04A0"/>
      </w:tblPr>
      <w:tblGrid>
        <w:gridCol w:w="1718"/>
        <w:gridCol w:w="1814"/>
        <w:gridCol w:w="1817"/>
      </w:tblGrid>
      <w:tr w:rsidR="00062385" w:rsidRPr="00062385" w:rsidTr="00062385">
        <w:trPr>
          <w:trHeight w:val="690"/>
          <w:tblCellSpacing w:w="15" w:type="dxa"/>
        </w:trPr>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Содержание занятий</w:t>
            </w:r>
          </w:p>
        </w:tc>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Младшая группа и (дети инвалиды)</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Старшая группа</w:t>
            </w:r>
          </w:p>
        </w:tc>
      </w:tr>
      <w:tr w:rsidR="00062385" w:rsidRPr="00062385" w:rsidTr="00062385">
        <w:trPr>
          <w:trHeight w:val="240"/>
          <w:tblCellSpacing w:w="15" w:type="dxa"/>
        </w:trPr>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b/>
                <w:bCs/>
                <w:sz w:val="24"/>
                <w:szCs w:val="24"/>
              </w:rPr>
              <w:t>Теоретические занятия</w:t>
            </w:r>
          </w:p>
        </w:tc>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after="0"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62385" w:rsidRPr="00062385" w:rsidRDefault="00062385" w:rsidP="00062385">
            <w:pPr>
              <w:spacing w:after="0"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 </w:t>
            </w:r>
          </w:p>
        </w:tc>
      </w:tr>
      <w:tr w:rsidR="00062385" w:rsidRPr="00062385" w:rsidTr="00062385">
        <w:trPr>
          <w:trHeight w:val="705"/>
          <w:tblCellSpacing w:w="15" w:type="dxa"/>
        </w:trPr>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 Вводные: физическая культура и спорт в России, гигиена, места для проведения занятий, Т.Б.</w:t>
            </w:r>
          </w:p>
        </w:tc>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w:t>
            </w:r>
          </w:p>
        </w:tc>
      </w:tr>
      <w:tr w:rsidR="00062385" w:rsidRPr="00062385" w:rsidTr="00062385">
        <w:trPr>
          <w:trHeight w:val="255"/>
          <w:tblCellSpacing w:w="15" w:type="dxa"/>
        </w:trPr>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2. Основы техники и тактики в спортивных играх.</w:t>
            </w:r>
          </w:p>
        </w:tc>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w:t>
            </w:r>
          </w:p>
        </w:tc>
      </w:tr>
      <w:tr w:rsidR="00062385" w:rsidRPr="00062385" w:rsidTr="00062385">
        <w:trPr>
          <w:trHeight w:val="240"/>
          <w:tblCellSpacing w:w="15" w:type="dxa"/>
        </w:trPr>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3. Правила спортивных игр.</w:t>
            </w:r>
          </w:p>
        </w:tc>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2</w:t>
            </w:r>
          </w:p>
        </w:tc>
      </w:tr>
      <w:tr w:rsidR="00062385" w:rsidRPr="00062385" w:rsidTr="00062385">
        <w:trPr>
          <w:trHeight w:val="255"/>
          <w:tblCellSpacing w:w="15" w:type="dxa"/>
        </w:trPr>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4. Основы методики обучения и тренировки.</w:t>
            </w:r>
          </w:p>
        </w:tc>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b/>
                <w:bCs/>
                <w:sz w:val="24"/>
                <w:szCs w:val="24"/>
              </w:rPr>
              <w:t>1</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w:t>
            </w:r>
          </w:p>
        </w:tc>
      </w:tr>
      <w:tr w:rsidR="00062385" w:rsidRPr="00062385" w:rsidTr="00062385">
        <w:trPr>
          <w:trHeight w:val="240"/>
          <w:tblCellSpacing w:w="15" w:type="dxa"/>
        </w:trPr>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b/>
                <w:bCs/>
                <w:sz w:val="24"/>
                <w:szCs w:val="24"/>
              </w:rPr>
              <w:t>Практические занятия</w:t>
            </w:r>
          </w:p>
        </w:tc>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after="0"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 </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62385" w:rsidRPr="00062385" w:rsidRDefault="00062385" w:rsidP="00062385">
            <w:pPr>
              <w:spacing w:after="0"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 </w:t>
            </w:r>
          </w:p>
        </w:tc>
      </w:tr>
      <w:tr w:rsidR="00062385" w:rsidRPr="00062385" w:rsidTr="00062385">
        <w:trPr>
          <w:trHeight w:val="600"/>
          <w:tblCellSpacing w:w="15" w:type="dxa"/>
        </w:trPr>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 Общая и специальная коррекционная физическая подготовка.</w:t>
            </w:r>
          </w:p>
        </w:tc>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10</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5</w:t>
            </w:r>
          </w:p>
        </w:tc>
      </w:tr>
      <w:tr w:rsidR="00062385" w:rsidRPr="00062385" w:rsidTr="00062385">
        <w:trPr>
          <w:trHeight w:val="750"/>
          <w:tblCellSpacing w:w="15" w:type="dxa"/>
        </w:trPr>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2. Обучение техники и тактики в спортивных играх и тренировка.</w:t>
            </w:r>
          </w:p>
        </w:tc>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10</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15</w:t>
            </w:r>
          </w:p>
        </w:tc>
      </w:tr>
      <w:tr w:rsidR="00062385" w:rsidRPr="00062385" w:rsidTr="00062385">
        <w:trPr>
          <w:trHeight w:val="240"/>
          <w:tblCellSpacing w:w="15" w:type="dxa"/>
        </w:trPr>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3. Подвижные игры и эстафеты.</w:t>
            </w:r>
          </w:p>
        </w:tc>
        <w:tc>
          <w:tcPr>
            <w:tcW w:w="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12</w:t>
            </w:r>
          </w:p>
        </w:tc>
        <w:tc>
          <w:tcPr>
            <w:tcW w:w="6"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w:t>
            </w:r>
          </w:p>
        </w:tc>
      </w:tr>
    </w:tbl>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b/>
          <w:bCs/>
          <w:color w:val="000000"/>
          <w:sz w:val="24"/>
          <w:szCs w:val="24"/>
        </w:rPr>
        <w:lastRenderedPageBreak/>
        <w:t>Содержание программы.</w:t>
      </w:r>
      <w:r w:rsidRPr="00062385">
        <w:rPr>
          <w:rFonts w:ascii="Times New Roman" w:eastAsia="Times New Roman" w:hAnsi="Times New Roman" w:cs="Times New Roman"/>
          <w:color w:val="000000"/>
          <w:sz w:val="24"/>
          <w:szCs w:val="24"/>
        </w:rPr>
        <w:br/>
        <w:t>Вводное занятие. План работы секции. Правила поведения в секции и режим работы. Значение легкоатлетических упражнений для подготовки к трудовой деятельности, к защите Родины.</w:t>
      </w:r>
      <w:r w:rsidRPr="00062385">
        <w:rPr>
          <w:rFonts w:ascii="Times New Roman" w:eastAsia="Times New Roman" w:hAnsi="Times New Roman" w:cs="Times New Roman"/>
          <w:color w:val="000000"/>
          <w:sz w:val="24"/>
          <w:szCs w:val="24"/>
        </w:rPr>
        <w:br/>
        <w:t>История развития легкоатлетического спорта. Возникновение легкоатлетических упражнений. Легкая атлетика как наиболее доступный для любого возраста вид спорта, имеющий прикладное значение.</w:t>
      </w:r>
      <w:r w:rsidRPr="00062385">
        <w:rPr>
          <w:rFonts w:ascii="Times New Roman" w:eastAsia="Times New Roman" w:hAnsi="Times New Roman" w:cs="Times New Roman"/>
          <w:color w:val="000000"/>
          <w:sz w:val="24"/>
          <w:szCs w:val="24"/>
        </w:rPr>
        <w:br/>
        <w:t>Гигиена спортсмена и закаливание. Режим дня и режим питания, гигиена сна, уход за кожей, волосами, ногтями и ногами, гигиена полости рта, гигиеническое значение водных процедур, гигиена одежды, обуви и мест занятий</w:t>
      </w:r>
      <w:r w:rsidRPr="00062385">
        <w:rPr>
          <w:rFonts w:ascii="Times New Roman" w:eastAsia="Times New Roman" w:hAnsi="Times New Roman" w:cs="Times New Roman"/>
          <w:color w:val="000000"/>
          <w:sz w:val="24"/>
          <w:szCs w:val="24"/>
        </w:rPr>
        <w:br/>
        <w:t>Места занятий, их оборудование и подготовка. Ознакомление с местами занятий по отдельным видам легкой атлетики. Оборудование и инвентарь, одежда и обувь для занятий и соревнований.</w:t>
      </w:r>
      <w:r w:rsidRPr="00062385">
        <w:rPr>
          <w:rFonts w:ascii="Times New Roman" w:eastAsia="Times New Roman" w:hAnsi="Times New Roman" w:cs="Times New Roman"/>
          <w:color w:val="000000"/>
          <w:sz w:val="24"/>
          <w:szCs w:val="24"/>
        </w:rPr>
        <w:br/>
        <w:t>Техника безопасности во время занятий легкой атлетикой. Правила пользования спортивным инвентарем, одеждой и обувью. Дисциплина – основа безопасности во время занятий легкой атлетикой. Возможные травмы и их предупреждения.</w:t>
      </w:r>
      <w:r w:rsidRPr="00062385">
        <w:rPr>
          <w:rFonts w:ascii="Times New Roman" w:eastAsia="Times New Roman" w:hAnsi="Times New Roman" w:cs="Times New Roman"/>
          <w:color w:val="000000"/>
          <w:sz w:val="24"/>
          <w:szCs w:val="24"/>
        </w:rPr>
        <w:br/>
        <w:t>Ознакомление с правилами соревнований. Судейство соревнований в отдельных видах бега, ходьбы, в метании меча, прыжках в высоту, длину.</w:t>
      </w:r>
      <w:r w:rsidRPr="00062385">
        <w:rPr>
          <w:rFonts w:ascii="Times New Roman" w:eastAsia="Times New Roman" w:hAnsi="Times New Roman" w:cs="Times New Roman"/>
          <w:color w:val="000000"/>
          <w:sz w:val="24"/>
          <w:szCs w:val="24"/>
        </w:rPr>
        <w:br/>
        <w:t>Общая физическая и специальная подготовка.</w:t>
      </w:r>
      <w:r w:rsidRPr="00062385">
        <w:rPr>
          <w:rFonts w:ascii="Times New Roman" w:eastAsia="Times New Roman" w:hAnsi="Times New Roman" w:cs="Times New Roman"/>
          <w:color w:val="000000"/>
          <w:sz w:val="24"/>
          <w:szCs w:val="24"/>
        </w:rPr>
        <w:br/>
      </w:r>
      <w:r w:rsidRPr="00062385">
        <w:rPr>
          <w:rFonts w:ascii="Times New Roman" w:eastAsia="Times New Roman" w:hAnsi="Times New Roman" w:cs="Times New Roman"/>
          <w:b/>
          <w:bCs/>
          <w:color w:val="000000"/>
          <w:sz w:val="24"/>
          <w:szCs w:val="24"/>
        </w:rPr>
        <w:t>Практические занятия:</w:t>
      </w:r>
      <w:r w:rsidRPr="00062385">
        <w:rPr>
          <w:rFonts w:ascii="Times New Roman" w:eastAsia="Times New Roman" w:hAnsi="Times New Roman" w:cs="Times New Roman"/>
          <w:color w:val="000000"/>
          <w:sz w:val="24"/>
          <w:szCs w:val="24"/>
        </w:rPr>
        <w:t xml:space="preserve"> упражнения для развития скорости: гладкий бег, комбинированный бег со сменой скорости и направлений, кроссовый бег, </w:t>
      </w:r>
      <w:proofErr w:type="spellStart"/>
      <w:r w:rsidRPr="00062385">
        <w:rPr>
          <w:rFonts w:ascii="Times New Roman" w:eastAsia="Times New Roman" w:hAnsi="Times New Roman" w:cs="Times New Roman"/>
          <w:color w:val="000000"/>
          <w:sz w:val="24"/>
          <w:szCs w:val="24"/>
        </w:rPr>
        <w:t>общеразвивающие</w:t>
      </w:r>
      <w:proofErr w:type="spellEnd"/>
      <w:r w:rsidRPr="00062385">
        <w:rPr>
          <w:rFonts w:ascii="Times New Roman" w:eastAsia="Times New Roman" w:hAnsi="Times New Roman" w:cs="Times New Roman"/>
          <w:color w:val="000000"/>
          <w:sz w:val="24"/>
          <w:szCs w:val="24"/>
        </w:rPr>
        <w:t xml:space="preserve"> упражнения; прыжковые упражнения: прыжки в длину с места, прыжки с места и с разбега с доставанием предметов, прыжки через препятствие; силовые упражнения: упражнения с отягощением для рук и для ног; гимнастические упражнения: упражнения без предметов, упражнения для мышц рук и плечевого пояса, упражнения для мышц ног и таза; упражнения с предметами: со скакалками и мячами. Упражнения на гимнастических снарядах. Акробатические упражнения: перекаты, кувырки, стойки; подвижные игры и эстафеты. </w:t>
      </w:r>
      <w:r w:rsidRPr="00062385">
        <w:rPr>
          <w:rFonts w:ascii="Times New Roman" w:eastAsia="Times New Roman" w:hAnsi="Times New Roman" w:cs="Times New Roman"/>
          <w:color w:val="000000"/>
          <w:sz w:val="24"/>
          <w:szCs w:val="24"/>
        </w:rPr>
        <w:br/>
        <w:t>Ознакомление с отдельными элементами техники бега и ходьбы.</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1. Изучение техники спортивной ходьбы (ознакомление с техникой, изучение движений ног и таза, изучение работы рук в сочетании с движениями ног).</w:t>
      </w:r>
      <w:r w:rsidRPr="00062385">
        <w:rPr>
          <w:rFonts w:ascii="Times New Roman" w:eastAsia="Times New Roman" w:hAnsi="Times New Roman" w:cs="Times New Roman"/>
          <w:color w:val="000000"/>
          <w:sz w:val="24"/>
          <w:szCs w:val="24"/>
        </w:rPr>
        <w:br/>
        <w:t xml:space="preserve">2. Изучение техники бега (ознакомление с техникой, изучение движений ног и таза, изучение работы рук в сочетании с движениями </w:t>
      </w:r>
      <w:proofErr w:type="spellStart"/>
      <w:r w:rsidRPr="00062385">
        <w:rPr>
          <w:rFonts w:ascii="Times New Roman" w:eastAsia="Times New Roman" w:hAnsi="Times New Roman" w:cs="Times New Roman"/>
          <w:color w:val="000000"/>
          <w:sz w:val="24"/>
          <w:szCs w:val="24"/>
        </w:rPr>
        <w:t>ног</w:t>
      </w:r>
      <w:proofErr w:type="gramStart"/>
      <w:r w:rsidRPr="00062385">
        <w:rPr>
          <w:rFonts w:ascii="Times New Roman" w:eastAsia="Times New Roman" w:hAnsi="Times New Roman" w:cs="Times New Roman"/>
          <w:color w:val="000000"/>
          <w:sz w:val="24"/>
          <w:szCs w:val="24"/>
        </w:rPr>
        <w:t>.Н</w:t>
      </w:r>
      <w:proofErr w:type="gramEnd"/>
      <w:r w:rsidRPr="00062385">
        <w:rPr>
          <w:rFonts w:ascii="Times New Roman" w:eastAsia="Times New Roman" w:hAnsi="Times New Roman" w:cs="Times New Roman"/>
          <w:color w:val="000000"/>
          <w:sz w:val="24"/>
          <w:szCs w:val="24"/>
        </w:rPr>
        <w:t>изкий</w:t>
      </w:r>
      <w:proofErr w:type="spellEnd"/>
      <w:r w:rsidRPr="00062385">
        <w:rPr>
          <w:rFonts w:ascii="Times New Roman" w:eastAsia="Times New Roman" w:hAnsi="Times New Roman" w:cs="Times New Roman"/>
          <w:color w:val="000000"/>
          <w:sz w:val="24"/>
          <w:szCs w:val="24"/>
        </w:rPr>
        <w:t xml:space="preserve"> старт, стартовый разбег).</w:t>
      </w:r>
      <w:r w:rsidRPr="00062385">
        <w:rPr>
          <w:rFonts w:ascii="Times New Roman" w:eastAsia="Times New Roman" w:hAnsi="Times New Roman" w:cs="Times New Roman"/>
          <w:color w:val="000000"/>
          <w:sz w:val="24"/>
          <w:szCs w:val="24"/>
        </w:rPr>
        <w:br/>
        <w:t xml:space="preserve">3.Изучение техники бега на короткие дистанции (ознакомление с техникой, изучение техники бега по прямой, изучение техники высокого старта, выполнение стартовых положений, поворотные выходы со старта без сигнала и по сигналу, изучение техники низкого старта (варианты низкого </w:t>
      </w:r>
      <w:proofErr w:type="gramStart"/>
      <w:r w:rsidRPr="00062385">
        <w:rPr>
          <w:rFonts w:ascii="Times New Roman" w:eastAsia="Times New Roman" w:hAnsi="Times New Roman" w:cs="Times New Roman"/>
          <w:color w:val="000000"/>
          <w:sz w:val="24"/>
          <w:szCs w:val="24"/>
        </w:rPr>
        <w:t>старта), установление стартовых колодок, выполнение стартовых команд).</w:t>
      </w:r>
      <w:proofErr w:type="gramEnd"/>
      <w:r w:rsidRPr="00062385">
        <w:rPr>
          <w:rFonts w:ascii="Times New Roman" w:eastAsia="Times New Roman" w:hAnsi="Times New Roman" w:cs="Times New Roman"/>
          <w:color w:val="000000"/>
          <w:sz w:val="24"/>
          <w:szCs w:val="24"/>
        </w:rPr>
        <w:t xml:space="preserve"> По дистанции (изучение техники бега по повороту, изучение техники высокого старта на повороте, изучение техники финиширования, совершенствование в технике бега, бег 60 м).</w:t>
      </w:r>
      <w:r w:rsidRPr="00062385">
        <w:rPr>
          <w:rFonts w:ascii="Times New Roman" w:eastAsia="Times New Roman" w:hAnsi="Times New Roman" w:cs="Times New Roman"/>
          <w:color w:val="000000"/>
          <w:sz w:val="24"/>
          <w:szCs w:val="24"/>
        </w:rPr>
        <w:br/>
        <w:t xml:space="preserve">4. </w:t>
      </w:r>
      <w:proofErr w:type="gramStart"/>
      <w:r w:rsidRPr="00062385">
        <w:rPr>
          <w:rFonts w:ascii="Times New Roman" w:eastAsia="Times New Roman" w:hAnsi="Times New Roman" w:cs="Times New Roman"/>
          <w:color w:val="000000"/>
          <w:sz w:val="24"/>
          <w:szCs w:val="24"/>
        </w:rPr>
        <w:t>Обучение технике эстафетного бега (встречная эстафета.</w:t>
      </w:r>
      <w:proofErr w:type="gramEnd"/>
      <w:r w:rsidRPr="00062385">
        <w:rPr>
          <w:rFonts w:ascii="Times New Roman" w:eastAsia="Times New Roman" w:hAnsi="Times New Roman" w:cs="Times New Roman"/>
          <w:color w:val="000000"/>
          <w:sz w:val="24"/>
          <w:szCs w:val="24"/>
        </w:rPr>
        <w:t xml:space="preserve"> Совершенствование техники эстафетного бега).</w:t>
      </w:r>
      <w:r w:rsidRPr="00062385">
        <w:rPr>
          <w:rFonts w:ascii="Times New Roman" w:eastAsia="Times New Roman" w:hAnsi="Times New Roman" w:cs="Times New Roman"/>
          <w:color w:val="000000"/>
          <w:sz w:val="24"/>
          <w:szCs w:val="24"/>
        </w:rPr>
        <w:br/>
        <w:t>5.Кроссовая подготовка (Бег на средние дистанции 300-500 м</w:t>
      </w:r>
      <w:proofErr w:type="gramStart"/>
      <w:r w:rsidRPr="00062385">
        <w:rPr>
          <w:rFonts w:ascii="Times New Roman" w:eastAsia="Times New Roman" w:hAnsi="Times New Roman" w:cs="Times New Roman"/>
          <w:color w:val="000000"/>
          <w:sz w:val="24"/>
          <w:szCs w:val="24"/>
        </w:rPr>
        <w:t>.Б</w:t>
      </w:r>
      <w:proofErr w:type="gramEnd"/>
      <w:r w:rsidRPr="00062385">
        <w:rPr>
          <w:rFonts w:ascii="Times New Roman" w:eastAsia="Times New Roman" w:hAnsi="Times New Roman" w:cs="Times New Roman"/>
          <w:color w:val="000000"/>
          <w:sz w:val="24"/>
          <w:szCs w:val="24"/>
        </w:rPr>
        <w:t xml:space="preserve">ег на средние дистанции 400-500 м. Бег с ускорением. Бег в медленном темпе (2-2,5 мин). Стартовый разгон. Челночный бег 3 </w:t>
      </w:r>
      <w:proofErr w:type="spellStart"/>
      <w:r w:rsidRPr="00062385">
        <w:rPr>
          <w:rFonts w:ascii="Times New Roman" w:eastAsia="Times New Roman" w:hAnsi="Times New Roman" w:cs="Times New Roman"/>
          <w:color w:val="000000"/>
          <w:sz w:val="24"/>
          <w:szCs w:val="24"/>
        </w:rPr>
        <w:t>х</w:t>
      </w:r>
      <w:proofErr w:type="spellEnd"/>
      <w:r w:rsidRPr="00062385">
        <w:rPr>
          <w:rFonts w:ascii="Times New Roman" w:eastAsia="Times New Roman" w:hAnsi="Times New Roman" w:cs="Times New Roman"/>
          <w:color w:val="000000"/>
          <w:sz w:val="24"/>
          <w:szCs w:val="24"/>
        </w:rPr>
        <w:t xml:space="preserve"> 10м и 6 </w:t>
      </w:r>
      <w:proofErr w:type="spellStart"/>
      <w:r w:rsidRPr="00062385">
        <w:rPr>
          <w:rFonts w:ascii="Times New Roman" w:eastAsia="Times New Roman" w:hAnsi="Times New Roman" w:cs="Times New Roman"/>
          <w:color w:val="000000"/>
          <w:sz w:val="24"/>
          <w:szCs w:val="24"/>
        </w:rPr>
        <w:t>х</w:t>
      </w:r>
      <w:proofErr w:type="spellEnd"/>
      <w:r w:rsidRPr="00062385">
        <w:rPr>
          <w:rFonts w:ascii="Times New Roman" w:eastAsia="Times New Roman" w:hAnsi="Times New Roman" w:cs="Times New Roman"/>
          <w:color w:val="000000"/>
          <w:sz w:val="24"/>
          <w:szCs w:val="24"/>
        </w:rPr>
        <w:t xml:space="preserve"> 10 м. Повторный бег 2х60 м. Равномерный бег 1000-1200 м. Кросс в сочетании с ходьбой до 800-1000 м. Кроссовый бег 800м. </w:t>
      </w:r>
      <w:proofErr w:type="gramStart"/>
      <w:r w:rsidRPr="00062385">
        <w:rPr>
          <w:rFonts w:ascii="Times New Roman" w:eastAsia="Times New Roman" w:hAnsi="Times New Roman" w:cs="Times New Roman"/>
          <w:color w:val="000000"/>
          <w:sz w:val="24"/>
          <w:szCs w:val="24"/>
        </w:rPr>
        <w:t>Челночный бег 3х10 м. Ходьба и бег в течение 7-8 мин. Кросс в умеренном темпе в сочетании с ходьбой).</w:t>
      </w:r>
      <w:proofErr w:type="gramEnd"/>
      <w:r w:rsidRPr="00062385">
        <w:rPr>
          <w:rFonts w:ascii="Times New Roman" w:eastAsia="Times New Roman" w:hAnsi="Times New Roman" w:cs="Times New Roman"/>
          <w:color w:val="000000"/>
          <w:sz w:val="24"/>
          <w:szCs w:val="24"/>
        </w:rPr>
        <w:br/>
        <w:t>Контрольные упражнения и спортивные соревнования. Согласно плану спортивных мероприятий.</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lastRenderedPageBreak/>
        <w:br/>
      </w:r>
      <w:r w:rsidRPr="00062385">
        <w:rPr>
          <w:rFonts w:ascii="Times New Roman" w:eastAsia="Times New Roman" w:hAnsi="Times New Roman" w:cs="Times New Roman"/>
          <w:b/>
          <w:bCs/>
          <w:color w:val="000000"/>
          <w:sz w:val="24"/>
          <w:szCs w:val="24"/>
        </w:rPr>
        <w:t>Контрольно-нормативные требования.</w:t>
      </w:r>
      <w:r w:rsidRPr="00062385">
        <w:rPr>
          <w:rFonts w:ascii="Times New Roman" w:eastAsia="Times New Roman" w:hAnsi="Times New Roman" w:cs="Times New Roman"/>
          <w:color w:val="000000"/>
          <w:sz w:val="24"/>
          <w:szCs w:val="24"/>
        </w:rPr>
        <w:br/>
        <w:t>Важным звеном управления подготовкой является система педагогического контроля, благодаря которой можно оценить эффективность избранной направленности тренировочного процесса, того или иного принятого решения. С помощью педагогического контроля определяются сильные и слабые стороны в подготовке юных спортсменов. Он используется для оценки эффективности средств и методов тренировки.</w:t>
      </w:r>
      <w:r w:rsidRPr="00062385">
        <w:rPr>
          <w:rFonts w:ascii="Times New Roman" w:eastAsia="Times New Roman" w:hAnsi="Times New Roman" w:cs="Times New Roman"/>
          <w:color w:val="000000"/>
          <w:sz w:val="24"/>
          <w:szCs w:val="24"/>
        </w:rPr>
        <w:br/>
        <w:t>Один из главных вопросов в управлении тренировочным процессом – правильный выбор контрольных упражнений (тестов). Учебная программа предусматривает следующие контрольные упражнения (бег на 30, 60, 100, 800 м, прыжок в длину с места, подтягивания, наклоны туловища, сидя на полу, метание набивного мяча на дальность). Все они наиболее полно характеризуют развитие основных физических качеств. </w:t>
      </w:r>
      <w:r w:rsidRPr="00062385">
        <w:rPr>
          <w:rFonts w:ascii="Times New Roman" w:eastAsia="Times New Roman" w:hAnsi="Times New Roman" w:cs="Times New Roman"/>
          <w:color w:val="000000"/>
          <w:sz w:val="24"/>
          <w:szCs w:val="24"/>
        </w:rPr>
        <w:br/>
        <w:t>Контрольное тестирование должно проводиться в процессе тренировки на протяжении 1-2 недель за 1-1,5 недели до соревнований.</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br/>
      </w:r>
      <w:r w:rsidRPr="00062385">
        <w:rPr>
          <w:rFonts w:ascii="Times New Roman" w:eastAsia="Times New Roman" w:hAnsi="Times New Roman" w:cs="Times New Roman"/>
          <w:b/>
          <w:bCs/>
          <w:color w:val="000000"/>
          <w:sz w:val="24"/>
          <w:szCs w:val="24"/>
        </w:rPr>
        <w:t>Материально-техническая база.</w:t>
      </w:r>
      <w:r w:rsidRPr="00062385">
        <w:rPr>
          <w:rFonts w:ascii="Times New Roman" w:eastAsia="Times New Roman" w:hAnsi="Times New Roman" w:cs="Times New Roman"/>
          <w:color w:val="000000"/>
          <w:sz w:val="24"/>
          <w:szCs w:val="24"/>
        </w:rPr>
        <w:br/>
        <w:t xml:space="preserve">Занятия, как правило, </w:t>
      </w:r>
      <w:r>
        <w:rPr>
          <w:rFonts w:ascii="Times New Roman" w:eastAsia="Times New Roman" w:hAnsi="Times New Roman" w:cs="Times New Roman"/>
          <w:color w:val="000000"/>
          <w:sz w:val="24"/>
          <w:szCs w:val="24"/>
        </w:rPr>
        <w:t>проводят</w:t>
      </w:r>
      <w:r w:rsidRPr="00062385">
        <w:rPr>
          <w:rFonts w:ascii="Times New Roman" w:eastAsia="Times New Roman" w:hAnsi="Times New Roman" w:cs="Times New Roman"/>
          <w:color w:val="000000"/>
          <w:sz w:val="24"/>
          <w:szCs w:val="24"/>
        </w:rPr>
        <w:t>ся на свежем воздухе. Для этого в школе имеются спортивн</w:t>
      </w:r>
      <w:r>
        <w:rPr>
          <w:rFonts w:ascii="Times New Roman" w:eastAsia="Times New Roman" w:hAnsi="Times New Roman" w:cs="Times New Roman"/>
          <w:color w:val="000000"/>
          <w:sz w:val="24"/>
          <w:szCs w:val="24"/>
        </w:rPr>
        <w:t>ая площадка</w:t>
      </w:r>
      <w:r w:rsidRPr="00062385">
        <w:rPr>
          <w:rFonts w:ascii="Times New Roman" w:eastAsia="Times New Roman" w:hAnsi="Times New Roman" w:cs="Times New Roman"/>
          <w:color w:val="000000"/>
          <w:sz w:val="24"/>
          <w:szCs w:val="24"/>
        </w:rPr>
        <w:t>, яма для прыжков в длину с разбега, мячи для метания, гранаты, бегов</w:t>
      </w:r>
      <w:r>
        <w:rPr>
          <w:rFonts w:ascii="Times New Roman" w:eastAsia="Times New Roman" w:hAnsi="Times New Roman" w:cs="Times New Roman"/>
          <w:color w:val="000000"/>
          <w:sz w:val="24"/>
          <w:szCs w:val="24"/>
        </w:rPr>
        <w:t>ая дорожка</w:t>
      </w:r>
      <w:r w:rsidRPr="00062385">
        <w:rPr>
          <w:rFonts w:ascii="Times New Roman" w:eastAsia="Times New Roman" w:hAnsi="Times New Roman" w:cs="Times New Roman"/>
          <w:color w:val="000000"/>
          <w:sz w:val="24"/>
          <w:szCs w:val="24"/>
        </w:rPr>
        <w:t>, спортивный городок. Так же имеется методический материал с описанием основных легкоатлетических упражнений.</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br/>
      </w:r>
      <w:r w:rsidRPr="00062385">
        <w:rPr>
          <w:rFonts w:ascii="Times New Roman" w:eastAsia="Times New Roman" w:hAnsi="Times New Roman" w:cs="Times New Roman"/>
          <w:b/>
          <w:bCs/>
          <w:color w:val="000000"/>
          <w:sz w:val="24"/>
          <w:szCs w:val="24"/>
        </w:rPr>
        <w:t>Техника безопасности на занятиях по легкой атлетике</w:t>
      </w:r>
      <w:r w:rsidRPr="00062385">
        <w:rPr>
          <w:rFonts w:ascii="Times New Roman" w:eastAsia="Times New Roman" w:hAnsi="Times New Roman" w:cs="Times New Roman"/>
          <w:color w:val="000000"/>
          <w:sz w:val="24"/>
          <w:szCs w:val="24"/>
        </w:rPr>
        <w:br/>
        <w:t>1. Общие требования безопасности</w:t>
      </w:r>
      <w:r w:rsidRPr="00062385">
        <w:rPr>
          <w:rFonts w:ascii="Times New Roman" w:eastAsia="Times New Roman" w:hAnsi="Times New Roman" w:cs="Times New Roman"/>
          <w:color w:val="000000"/>
          <w:sz w:val="24"/>
          <w:szCs w:val="24"/>
        </w:rPr>
        <w:br/>
        <w:t>1.1. К занятиям легкой атлетикой допускаются учащиеся, прошедшие инструктаж по охране труда, медицинский осмотр и не имеющие противопоказаний по состоянию здоровья. </w:t>
      </w:r>
      <w:r w:rsidRPr="00062385">
        <w:rPr>
          <w:rFonts w:ascii="Times New Roman" w:eastAsia="Times New Roman" w:hAnsi="Times New Roman" w:cs="Times New Roman"/>
          <w:color w:val="000000"/>
          <w:sz w:val="24"/>
          <w:szCs w:val="24"/>
        </w:rPr>
        <w:br/>
        <w:t>1.2. При проведении занятий по легкой атлетике соблюдать правила поведения, расписание учебных занятий, установленные режимы занятий и отдыха. </w:t>
      </w:r>
      <w:r w:rsidRPr="00062385">
        <w:rPr>
          <w:rFonts w:ascii="Times New Roman" w:eastAsia="Times New Roman" w:hAnsi="Times New Roman" w:cs="Times New Roman"/>
          <w:color w:val="000000"/>
          <w:sz w:val="24"/>
          <w:szCs w:val="24"/>
        </w:rPr>
        <w:br/>
        <w:t xml:space="preserve">1.3. </w:t>
      </w:r>
      <w:proofErr w:type="gramStart"/>
      <w:r w:rsidRPr="00062385">
        <w:rPr>
          <w:rFonts w:ascii="Times New Roman" w:eastAsia="Times New Roman" w:hAnsi="Times New Roman" w:cs="Times New Roman"/>
          <w:color w:val="000000"/>
          <w:sz w:val="24"/>
          <w:szCs w:val="24"/>
        </w:rPr>
        <w:t>При проведении занятий по легкой атлетике возможно воздействие на обучающихся следующих опасных факторов:</w:t>
      </w:r>
      <w:r w:rsidRPr="00062385">
        <w:rPr>
          <w:rFonts w:ascii="Times New Roman" w:eastAsia="Times New Roman" w:hAnsi="Times New Roman" w:cs="Times New Roman"/>
          <w:color w:val="000000"/>
          <w:sz w:val="24"/>
          <w:szCs w:val="24"/>
        </w:rPr>
        <w:br/>
        <w:t>- травмы при падении на скользком грунте или твердом покрытии;</w:t>
      </w:r>
      <w:r w:rsidRPr="00062385">
        <w:rPr>
          <w:rFonts w:ascii="Times New Roman" w:eastAsia="Times New Roman" w:hAnsi="Times New Roman" w:cs="Times New Roman"/>
          <w:color w:val="000000"/>
          <w:sz w:val="24"/>
          <w:szCs w:val="24"/>
        </w:rPr>
        <w:br/>
        <w:t>- травмы при нахождении в зоне броска во время занятий по метанию;</w:t>
      </w:r>
      <w:r w:rsidRPr="00062385">
        <w:rPr>
          <w:rFonts w:ascii="Times New Roman" w:eastAsia="Times New Roman" w:hAnsi="Times New Roman" w:cs="Times New Roman"/>
          <w:color w:val="000000"/>
          <w:sz w:val="24"/>
          <w:szCs w:val="24"/>
        </w:rPr>
        <w:br/>
        <w:t>- выполнение упражнений без разминки.</w:t>
      </w:r>
      <w:r w:rsidRPr="00062385">
        <w:rPr>
          <w:rFonts w:ascii="Times New Roman" w:eastAsia="Times New Roman" w:hAnsi="Times New Roman" w:cs="Times New Roman"/>
          <w:color w:val="000000"/>
          <w:sz w:val="24"/>
          <w:szCs w:val="24"/>
        </w:rPr>
        <w:br/>
        <w:t>1.4.</w:t>
      </w:r>
      <w:proofErr w:type="gramEnd"/>
      <w:r w:rsidRPr="00062385">
        <w:rPr>
          <w:rFonts w:ascii="Times New Roman" w:eastAsia="Times New Roman" w:hAnsi="Times New Roman" w:cs="Times New Roman"/>
          <w:color w:val="000000"/>
          <w:sz w:val="24"/>
          <w:szCs w:val="24"/>
        </w:rPr>
        <w:t xml:space="preserve"> При проведении занятий по легкой атлетике должна быть медицинская аптечка с набором необходимых медикаментов и перевязочных сре</w:t>
      </w:r>
      <w:proofErr w:type="gramStart"/>
      <w:r w:rsidRPr="00062385">
        <w:rPr>
          <w:rFonts w:ascii="Times New Roman" w:eastAsia="Times New Roman" w:hAnsi="Times New Roman" w:cs="Times New Roman"/>
          <w:color w:val="000000"/>
          <w:sz w:val="24"/>
          <w:szCs w:val="24"/>
        </w:rPr>
        <w:t>дств дл</w:t>
      </w:r>
      <w:proofErr w:type="gramEnd"/>
      <w:r w:rsidRPr="00062385">
        <w:rPr>
          <w:rFonts w:ascii="Times New Roman" w:eastAsia="Times New Roman" w:hAnsi="Times New Roman" w:cs="Times New Roman"/>
          <w:color w:val="000000"/>
          <w:sz w:val="24"/>
          <w:szCs w:val="24"/>
        </w:rPr>
        <w:t>я оказания первой помощи при травмах.</w:t>
      </w:r>
      <w:r w:rsidRPr="00062385">
        <w:rPr>
          <w:rFonts w:ascii="Times New Roman" w:eastAsia="Times New Roman" w:hAnsi="Times New Roman" w:cs="Times New Roman"/>
          <w:color w:val="000000"/>
          <w:sz w:val="24"/>
          <w:szCs w:val="24"/>
        </w:rPr>
        <w:br/>
        <w:t>1.5. О несчастном случае пострадавший или очевидец несчастного случая обязан немедленно сообщить учителю (преподавателю, воспитателю), который информирует об этом администрацию учреждения. При неисправности спортивного инвентаря прекратить занятия и сообщить об этом учителю (преподавателю, воспитателю).</w:t>
      </w:r>
      <w:r w:rsidRPr="00062385">
        <w:rPr>
          <w:rFonts w:ascii="Times New Roman" w:eastAsia="Times New Roman" w:hAnsi="Times New Roman" w:cs="Times New Roman"/>
          <w:color w:val="000000"/>
          <w:sz w:val="24"/>
          <w:szCs w:val="24"/>
        </w:rPr>
        <w:br/>
        <w:t>1.6. В процессе занятий обучающиеся должны соблюдать порядок проведения учебных занятий и правила личной гигиены.</w:t>
      </w:r>
      <w:r w:rsidRPr="00062385">
        <w:rPr>
          <w:rFonts w:ascii="Times New Roman" w:eastAsia="Times New Roman" w:hAnsi="Times New Roman" w:cs="Times New Roman"/>
          <w:color w:val="000000"/>
          <w:sz w:val="24"/>
          <w:szCs w:val="24"/>
        </w:rPr>
        <w:br/>
        <w:t>1.7. Обучающиеся, допустившие невыполнение или нарушение инструкции по охране труда, привлекаются к ответственности, со всеми обучающимися проводится внеплановый инструктаж по охране труда.</w:t>
      </w:r>
      <w:r w:rsidRPr="00062385">
        <w:rPr>
          <w:rFonts w:ascii="Times New Roman" w:eastAsia="Times New Roman" w:hAnsi="Times New Roman" w:cs="Times New Roman"/>
          <w:color w:val="000000"/>
          <w:sz w:val="24"/>
          <w:szCs w:val="24"/>
        </w:rPr>
        <w:br/>
        <w:t>1.8. Грабли и лопаты нельзя оставлять на местах занятий. Грабли надо класть зубьями вниз, а спортивную обувь — шипами вниз.</w:t>
      </w:r>
      <w:r w:rsidRPr="00062385">
        <w:rPr>
          <w:rFonts w:ascii="Times New Roman" w:eastAsia="Times New Roman" w:hAnsi="Times New Roman" w:cs="Times New Roman"/>
          <w:color w:val="000000"/>
          <w:sz w:val="24"/>
          <w:szCs w:val="24"/>
        </w:rPr>
        <w:br/>
        <w:t>2. Требования безопасности перед началом занятий</w:t>
      </w:r>
      <w:r w:rsidRPr="00062385">
        <w:rPr>
          <w:rFonts w:ascii="Times New Roman" w:eastAsia="Times New Roman" w:hAnsi="Times New Roman" w:cs="Times New Roman"/>
          <w:color w:val="000000"/>
          <w:sz w:val="24"/>
          <w:szCs w:val="24"/>
        </w:rPr>
        <w:br/>
        <w:t>2.1. Надеть спортивный костюм и спортивную обувь с нескользкой подошвой.</w:t>
      </w:r>
      <w:r w:rsidRPr="00062385">
        <w:rPr>
          <w:rFonts w:ascii="Times New Roman" w:eastAsia="Times New Roman" w:hAnsi="Times New Roman" w:cs="Times New Roman"/>
          <w:color w:val="000000"/>
          <w:sz w:val="24"/>
          <w:szCs w:val="24"/>
        </w:rPr>
        <w:br/>
        <w:t xml:space="preserve">2.2. Тщательно разрыхлить песок в прыжковой яме - месте приземления, проверить </w:t>
      </w:r>
      <w:r w:rsidRPr="00062385">
        <w:rPr>
          <w:rFonts w:ascii="Times New Roman" w:eastAsia="Times New Roman" w:hAnsi="Times New Roman" w:cs="Times New Roman"/>
          <w:color w:val="000000"/>
          <w:sz w:val="24"/>
          <w:szCs w:val="24"/>
        </w:rPr>
        <w:lastRenderedPageBreak/>
        <w:t>отсутствие в песке посторонних предметов.</w:t>
      </w:r>
      <w:r w:rsidRPr="00062385">
        <w:rPr>
          <w:rFonts w:ascii="Times New Roman" w:eastAsia="Times New Roman" w:hAnsi="Times New Roman" w:cs="Times New Roman"/>
          <w:color w:val="000000"/>
          <w:sz w:val="24"/>
          <w:szCs w:val="24"/>
        </w:rPr>
        <w:br/>
        <w:t>2.3. Протереть насухо спортивные снаряды для метания (диск, ядро, гранату и т. п.).</w:t>
      </w:r>
      <w:r w:rsidRPr="00062385">
        <w:rPr>
          <w:rFonts w:ascii="Times New Roman" w:eastAsia="Times New Roman" w:hAnsi="Times New Roman" w:cs="Times New Roman"/>
          <w:color w:val="000000"/>
          <w:sz w:val="24"/>
          <w:szCs w:val="24"/>
        </w:rPr>
        <w:br/>
        <w:t>2.4. Провести разминку.</w:t>
      </w:r>
      <w:r w:rsidRPr="00062385">
        <w:rPr>
          <w:rFonts w:ascii="Times New Roman" w:eastAsia="Times New Roman" w:hAnsi="Times New Roman" w:cs="Times New Roman"/>
          <w:color w:val="000000"/>
          <w:sz w:val="24"/>
          <w:szCs w:val="24"/>
        </w:rPr>
        <w:br/>
        <w:t>3. Требования безопасности во время занятий</w:t>
      </w:r>
      <w:r w:rsidRPr="00062385">
        <w:rPr>
          <w:rFonts w:ascii="Times New Roman" w:eastAsia="Times New Roman" w:hAnsi="Times New Roman" w:cs="Times New Roman"/>
          <w:color w:val="000000"/>
          <w:sz w:val="24"/>
          <w:szCs w:val="24"/>
        </w:rPr>
        <w:br/>
        <w:t>3.1. При групповом старте на короткие дистанции бежать только по своей дорожке. Дорожка должна продолжаться не менее чем на 15 м за финишную отметку.</w:t>
      </w:r>
      <w:r w:rsidRPr="00062385">
        <w:rPr>
          <w:rFonts w:ascii="Times New Roman" w:eastAsia="Times New Roman" w:hAnsi="Times New Roman" w:cs="Times New Roman"/>
          <w:color w:val="000000"/>
          <w:sz w:val="24"/>
          <w:szCs w:val="24"/>
        </w:rPr>
        <w:br/>
        <w:t>3.2. Во избежание столкновений исключить резко «стопорящую» остановку.</w:t>
      </w:r>
      <w:r w:rsidRPr="00062385">
        <w:rPr>
          <w:rFonts w:ascii="Times New Roman" w:eastAsia="Times New Roman" w:hAnsi="Times New Roman" w:cs="Times New Roman"/>
          <w:color w:val="000000"/>
          <w:sz w:val="24"/>
          <w:szCs w:val="24"/>
        </w:rPr>
        <w:br/>
        <w:t>3.3. Не выполнять прыжки на неровном, рыхлом и скользком грунте, не приземляться при прыжках на руки.</w:t>
      </w:r>
      <w:r w:rsidRPr="00062385">
        <w:rPr>
          <w:rFonts w:ascii="Times New Roman" w:eastAsia="Times New Roman" w:hAnsi="Times New Roman" w:cs="Times New Roman"/>
          <w:color w:val="000000"/>
          <w:sz w:val="24"/>
          <w:szCs w:val="24"/>
        </w:rPr>
        <w:br/>
        <w:t>3.4. Перед выполнением упражнений по метанию посмотреть, нет ли людей в секторе метания.</w:t>
      </w:r>
      <w:r w:rsidRPr="00062385">
        <w:rPr>
          <w:rFonts w:ascii="Times New Roman" w:eastAsia="Times New Roman" w:hAnsi="Times New Roman" w:cs="Times New Roman"/>
          <w:color w:val="000000"/>
          <w:sz w:val="24"/>
          <w:szCs w:val="24"/>
        </w:rPr>
        <w:br/>
        <w:t>3.5. Не производить метания без разрешения учителя (преподавателя), не оставлять без присмотра спортивный инвентарь.</w:t>
      </w:r>
      <w:r w:rsidRPr="00062385">
        <w:rPr>
          <w:rFonts w:ascii="Times New Roman" w:eastAsia="Times New Roman" w:hAnsi="Times New Roman" w:cs="Times New Roman"/>
          <w:color w:val="000000"/>
          <w:sz w:val="24"/>
          <w:szCs w:val="24"/>
        </w:rPr>
        <w:br/>
        <w:t>3.6. Не стоять справа от метающего, не находиться в зоне броска, не ходить за снарядами для метания без разрешения учителя (преподавателя).</w:t>
      </w:r>
      <w:r w:rsidRPr="00062385">
        <w:rPr>
          <w:rFonts w:ascii="Times New Roman" w:eastAsia="Times New Roman" w:hAnsi="Times New Roman" w:cs="Times New Roman"/>
          <w:color w:val="000000"/>
          <w:sz w:val="24"/>
          <w:szCs w:val="24"/>
        </w:rPr>
        <w:br/>
        <w:t>3.7. Не подавать снаряд для метания друг другу броском.</w:t>
      </w:r>
      <w:r w:rsidRPr="00062385">
        <w:rPr>
          <w:rFonts w:ascii="Times New Roman" w:eastAsia="Times New Roman" w:hAnsi="Times New Roman" w:cs="Times New Roman"/>
          <w:color w:val="000000"/>
          <w:sz w:val="24"/>
          <w:szCs w:val="24"/>
        </w:rPr>
        <w:br/>
        <w:t>3.8. Бег на стадионе проводить только в направлении против часовой стрелки;</w:t>
      </w:r>
      <w:r w:rsidRPr="00062385">
        <w:rPr>
          <w:rFonts w:ascii="Times New Roman" w:eastAsia="Times New Roman" w:hAnsi="Times New Roman" w:cs="Times New Roman"/>
          <w:color w:val="000000"/>
          <w:sz w:val="24"/>
          <w:szCs w:val="24"/>
        </w:rPr>
        <w:br/>
        <w:t>3.9. в качестве финишной ленточки использовать только легко рвущиеся ткани, шерстяные нитки. Использование капроновых, нейлоновых тканей и ниток запрещено;</w:t>
      </w:r>
      <w:r w:rsidRPr="00062385">
        <w:rPr>
          <w:rFonts w:ascii="Times New Roman" w:eastAsia="Times New Roman" w:hAnsi="Times New Roman" w:cs="Times New Roman"/>
          <w:color w:val="000000"/>
          <w:sz w:val="24"/>
          <w:szCs w:val="24"/>
        </w:rPr>
        <w:br/>
        <w:t>3.10. запрещается проводить одновременно занятия несовместимыми видами спорта (например, футбол и метание, футбол и бег).</w:t>
      </w:r>
      <w:r w:rsidRPr="00062385">
        <w:rPr>
          <w:rFonts w:ascii="Times New Roman" w:eastAsia="Times New Roman" w:hAnsi="Times New Roman" w:cs="Times New Roman"/>
          <w:color w:val="000000"/>
          <w:sz w:val="24"/>
          <w:szCs w:val="24"/>
        </w:rPr>
        <w:br/>
        <w:t>4. Требования безопасности в аварийных ситуациях</w:t>
      </w:r>
      <w:r w:rsidRPr="00062385">
        <w:rPr>
          <w:rFonts w:ascii="Times New Roman" w:eastAsia="Times New Roman" w:hAnsi="Times New Roman" w:cs="Times New Roman"/>
          <w:color w:val="000000"/>
          <w:sz w:val="24"/>
          <w:szCs w:val="24"/>
        </w:rPr>
        <w:br/>
        <w:t>4.1. При плохом самочувствии прекратить занятия и сообщить об этом учителю (преподавателю).</w:t>
      </w:r>
      <w:r w:rsidRPr="00062385">
        <w:rPr>
          <w:rFonts w:ascii="Times New Roman" w:eastAsia="Times New Roman" w:hAnsi="Times New Roman" w:cs="Times New Roman"/>
          <w:color w:val="000000"/>
          <w:sz w:val="24"/>
          <w:szCs w:val="24"/>
        </w:rPr>
        <w:br/>
        <w:t>4.2. При получении травмы немедленно оказать первую помощь пострадавшему, сообщить об этом администрации учреждения, при необходимости отправить пострадавшего в ближайшее лечебное учреждение.</w:t>
      </w:r>
      <w:r w:rsidRPr="00062385">
        <w:rPr>
          <w:rFonts w:ascii="Times New Roman" w:eastAsia="Times New Roman" w:hAnsi="Times New Roman" w:cs="Times New Roman"/>
          <w:color w:val="000000"/>
          <w:sz w:val="24"/>
          <w:szCs w:val="24"/>
        </w:rPr>
        <w:br/>
        <w:t>5. Требования безопасности по окончании занятий</w:t>
      </w:r>
      <w:r w:rsidRPr="00062385">
        <w:rPr>
          <w:rFonts w:ascii="Times New Roman" w:eastAsia="Times New Roman" w:hAnsi="Times New Roman" w:cs="Times New Roman"/>
          <w:color w:val="000000"/>
          <w:sz w:val="24"/>
          <w:szCs w:val="24"/>
        </w:rPr>
        <w:br/>
        <w:t>5.1. Убрать в отведенное место для хранения спортивный инвентарь.</w:t>
      </w:r>
      <w:r w:rsidRPr="00062385">
        <w:rPr>
          <w:rFonts w:ascii="Times New Roman" w:eastAsia="Times New Roman" w:hAnsi="Times New Roman" w:cs="Times New Roman"/>
          <w:color w:val="000000"/>
          <w:sz w:val="24"/>
          <w:szCs w:val="24"/>
        </w:rPr>
        <w:br/>
        <w:t>5.2. Снять спортивный костюм и спортивную обувь.</w:t>
      </w:r>
      <w:r w:rsidRPr="00062385">
        <w:rPr>
          <w:rFonts w:ascii="Times New Roman" w:eastAsia="Times New Roman" w:hAnsi="Times New Roman" w:cs="Times New Roman"/>
          <w:color w:val="000000"/>
          <w:sz w:val="24"/>
          <w:szCs w:val="24"/>
        </w:rPr>
        <w:br/>
        <w:t>5.3. Принять душ или тщательно вымыть лицо и руки с мылом.</w:t>
      </w:r>
    </w:p>
    <w:p w:rsidR="00062385" w:rsidRPr="00062385" w:rsidRDefault="00062385" w:rsidP="0006238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roofErr w:type="spellStart"/>
      <w:r w:rsidRPr="00062385">
        <w:rPr>
          <w:rFonts w:ascii="Times New Roman" w:eastAsia="Times New Roman" w:hAnsi="Times New Roman" w:cs="Times New Roman"/>
          <w:color w:val="000000"/>
          <w:sz w:val="24"/>
          <w:szCs w:val="24"/>
        </w:rPr>
        <w:t>Учебно</w:t>
      </w:r>
      <w:proofErr w:type="spellEnd"/>
      <w:r w:rsidRPr="00062385">
        <w:rPr>
          <w:rFonts w:ascii="Times New Roman" w:eastAsia="Times New Roman" w:hAnsi="Times New Roman" w:cs="Times New Roman"/>
          <w:color w:val="000000"/>
          <w:sz w:val="24"/>
          <w:szCs w:val="24"/>
        </w:rPr>
        <w:t xml:space="preserve"> – тематический план для занятий</w:t>
      </w:r>
    </w:p>
    <w:p w:rsidR="00062385" w:rsidRPr="00062385" w:rsidRDefault="00062385" w:rsidP="0006238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секции по легкой атлетике</w:t>
      </w:r>
    </w:p>
    <w:tbl>
      <w:tblPr>
        <w:tblW w:w="0" w:type="auto"/>
        <w:tblCellSpacing w:w="15" w:type="dxa"/>
        <w:tblCellMar>
          <w:top w:w="15" w:type="dxa"/>
          <w:left w:w="15" w:type="dxa"/>
          <w:bottom w:w="15" w:type="dxa"/>
          <w:right w:w="15" w:type="dxa"/>
        </w:tblCellMar>
        <w:tblLook w:val="04A0"/>
      </w:tblPr>
      <w:tblGrid>
        <w:gridCol w:w="415"/>
        <w:gridCol w:w="1659"/>
        <w:gridCol w:w="2098"/>
        <w:gridCol w:w="1246"/>
        <w:gridCol w:w="1844"/>
        <w:gridCol w:w="2211"/>
      </w:tblGrid>
      <w:tr w:rsidR="00062385" w:rsidRPr="00062385" w:rsidTr="00062385">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Наименование</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раздела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Темы урока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Кол.</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часов на каждую подгруппу</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Элементы содержания</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Требование</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к уровню</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обучающихся</w:t>
            </w:r>
          </w:p>
        </w:tc>
      </w:tr>
      <w:tr w:rsidR="00062385" w:rsidRPr="00062385" w:rsidTr="00062385">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 и ходьба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Подготовительные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Беговые упражнения. Разновидности ходьбы и прыжков.</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Точно выполнять инструкцию</w:t>
            </w:r>
          </w:p>
        </w:tc>
      </w:tr>
      <w:tr w:rsidR="00062385" w:rsidRPr="00062385" w:rsidTr="00062385">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Беговые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беге: ускорение с чередованием ходьбой. Бег 400м.</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lastRenderedPageBreak/>
              <w:t>Прыжковые упражнения</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proofErr w:type="gramStart"/>
            <w:r w:rsidRPr="00062385">
              <w:rPr>
                <w:rFonts w:ascii="Times New Roman" w:eastAsia="Times New Roman" w:hAnsi="Times New Roman" w:cs="Times New Roman"/>
                <w:sz w:val="24"/>
                <w:szCs w:val="24"/>
              </w:rPr>
              <w:lastRenderedPageBreak/>
              <w:t>Знать</w:t>
            </w:r>
            <w:proofErr w:type="gramEnd"/>
            <w:r w:rsidRPr="00062385">
              <w:rPr>
                <w:rFonts w:ascii="Times New Roman" w:eastAsia="Times New Roman" w:hAnsi="Times New Roman" w:cs="Times New Roman"/>
                <w:sz w:val="24"/>
                <w:szCs w:val="24"/>
              </w:rPr>
              <w:t xml:space="preserve"> как правильно выполнять ускорение.</w:t>
            </w:r>
          </w:p>
        </w:tc>
      </w:tr>
      <w:tr w:rsidR="00062385" w:rsidRPr="00062385" w:rsidTr="00062385">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lastRenderedPageBreak/>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беге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 200м. Барьерный бег.</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Прыжковые упражнения</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Выполнять прыжки обеими ногами</w:t>
            </w:r>
          </w:p>
        </w:tc>
      </w:tr>
      <w:tr w:rsidR="00062385" w:rsidRPr="00062385" w:rsidTr="00062385">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беге и прыжках</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 с ходьбой</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 с высоким подниманием бедра</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Прыжки с ноги на ногу</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Ходьба и прыжки по меткам</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Выполнять прыжки точно по меткам</w:t>
            </w:r>
          </w:p>
        </w:tc>
      </w:tr>
      <w:tr w:rsidR="00062385" w:rsidRPr="00062385" w:rsidTr="00062385">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Эстафетный 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 4*60, смешанное передвижение 2*250. Бег в упоре стоя 2 р. по 15с.</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 xml:space="preserve">Прыжковые упражнения: маховые упражнения, </w:t>
            </w:r>
            <w:proofErr w:type="gramStart"/>
            <w:r w:rsidRPr="00062385">
              <w:rPr>
                <w:rFonts w:ascii="Times New Roman" w:eastAsia="Times New Roman" w:hAnsi="Times New Roman" w:cs="Times New Roman"/>
                <w:sz w:val="24"/>
                <w:szCs w:val="24"/>
              </w:rPr>
              <w:t>тоже</w:t>
            </w:r>
            <w:proofErr w:type="gramEnd"/>
            <w:r w:rsidRPr="00062385">
              <w:rPr>
                <w:rFonts w:ascii="Times New Roman" w:eastAsia="Times New Roman" w:hAnsi="Times New Roman" w:cs="Times New Roman"/>
                <w:sz w:val="24"/>
                <w:szCs w:val="24"/>
              </w:rPr>
              <w:t xml:space="preserve"> но после ходьбы.</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Выполнять смешанное передвижение шага</w:t>
            </w:r>
          </w:p>
        </w:tc>
      </w:tr>
      <w:tr w:rsidR="00062385" w:rsidRPr="00062385" w:rsidTr="00062385">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беге и прыжках</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беге</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прыжках</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Беговые упражнения с высоким подниманием бедра</w:t>
            </w:r>
          </w:p>
        </w:tc>
      </w:tr>
      <w:tr w:rsidR="00062385" w:rsidRPr="00062385" w:rsidTr="00062385">
        <w:trPr>
          <w:trHeight w:val="540"/>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ОРУ</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Подготовительные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Ходьба и бег для разминки в спортивном зале. Техника высокого старта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proofErr w:type="gramStart"/>
            <w:r w:rsidRPr="00062385">
              <w:rPr>
                <w:rFonts w:ascii="Times New Roman" w:eastAsia="Times New Roman" w:hAnsi="Times New Roman" w:cs="Times New Roman"/>
                <w:sz w:val="24"/>
                <w:szCs w:val="24"/>
              </w:rPr>
              <w:t>Знать</w:t>
            </w:r>
            <w:proofErr w:type="gramEnd"/>
            <w:r w:rsidRPr="00062385">
              <w:rPr>
                <w:rFonts w:ascii="Times New Roman" w:eastAsia="Times New Roman" w:hAnsi="Times New Roman" w:cs="Times New Roman"/>
                <w:sz w:val="24"/>
                <w:szCs w:val="24"/>
              </w:rPr>
              <w:t xml:space="preserve"> как правильно выполнять технику высокого старта</w:t>
            </w:r>
          </w:p>
        </w:tc>
      </w:tr>
      <w:tr w:rsidR="00062385" w:rsidRPr="00062385" w:rsidTr="00062385">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 с сопротивлением</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беге</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с сопротивлением</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висе и упоре</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Выполнять вис на перекладине на прямых руках</w:t>
            </w:r>
          </w:p>
        </w:tc>
      </w:tr>
      <w:tr w:rsidR="00062385" w:rsidRPr="00062385" w:rsidTr="00062385">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lastRenderedPageBreak/>
              <w:t>9</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ОРУ</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 с отягощением</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беге</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с гантелями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Выполнять семенящий шаг</w:t>
            </w:r>
          </w:p>
        </w:tc>
      </w:tr>
      <w:tr w:rsidR="00062385" w:rsidRPr="00062385" w:rsidTr="00062385">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Разновидности бега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беге</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прыжках</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с гантелями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Выполнение прыжковых упражнений на скамейке.</w:t>
            </w:r>
          </w:p>
        </w:tc>
      </w:tr>
      <w:tr w:rsidR="00062385" w:rsidRPr="00062385" w:rsidTr="00062385">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ОФП</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Контрольные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Контрольные упражнения по ОФП.</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Прыжок в длину с места.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proofErr w:type="gramStart"/>
            <w:r w:rsidRPr="00062385">
              <w:rPr>
                <w:rFonts w:ascii="Times New Roman" w:eastAsia="Times New Roman" w:hAnsi="Times New Roman" w:cs="Times New Roman"/>
                <w:sz w:val="24"/>
                <w:szCs w:val="24"/>
              </w:rPr>
              <w:t>Знать</w:t>
            </w:r>
            <w:proofErr w:type="gramEnd"/>
            <w:r w:rsidRPr="00062385">
              <w:rPr>
                <w:rFonts w:ascii="Times New Roman" w:eastAsia="Times New Roman" w:hAnsi="Times New Roman" w:cs="Times New Roman"/>
                <w:sz w:val="24"/>
                <w:szCs w:val="24"/>
              </w:rPr>
              <w:t xml:space="preserve"> как делать измерение прыжка в длину.</w:t>
            </w:r>
          </w:p>
        </w:tc>
      </w:tr>
      <w:tr w:rsidR="00062385" w:rsidRPr="00062385" w:rsidTr="00062385">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ОФП</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Метание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Контрольные упражнения</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Метание набивного мяча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Контрольные упражнения по ОФП.</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Прыжок в длину с разбега</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Метание Н/ мяча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proofErr w:type="gramStart"/>
            <w:r w:rsidRPr="00062385">
              <w:rPr>
                <w:rFonts w:ascii="Times New Roman" w:eastAsia="Times New Roman" w:hAnsi="Times New Roman" w:cs="Times New Roman"/>
                <w:sz w:val="24"/>
                <w:szCs w:val="24"/>
              </w:rPr>
              <w:t>Знать</w:t>
            </w:r>
            <w:proofErr w:type="gramEnd"/>
            <w:r w:rsidRPr="00062385">
              <w:rPr>
                <w:rFonts w:ascii="Times New Roman" w:eastAsia="Times New Roman" w:hAnsi="Times New Roman" w:cs="Times New Roman"/>
                <w:sz w:val="24"/>
                <w:szCs w:val="24"/>
              </w:rPr>
              <w:t xml:space="preserve"> как правильно выполнять метание Н/мяча</w:t>
            </w:r>
          </w:p>
        </w:tc>
      </w:tr>
      <w:tr w:rsidR="00062385" w:rsidRPr="00062385" w:rsidTr="00062385">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Беговые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Разновидности бега.</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прыжках</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с гантелями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Уметь выполнять восстанавливаться после беговых упражнений</w:t>
            </w:r>
          </w:p>
        </w:tc>
      </w:tr>
      <w:tr w:rsidR="00062385" w:rsidRPr="00062385" w:rsidTr="00062385">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Беговые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Разновидности бега.</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прыжках</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с гантелями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Выполнять 4 ускорения по диагонали зала</w:t>
            </w:r>
          </w:p>
        </w:tc>
      </w:tr>
      <w:tr w:rsidR="00062385" w:rsidRPr="00062385" w:rsidTr="00062385">
        <w:trPr>
          <w:trHeight w:val="16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165"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165"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165"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Беговые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165" w:lineRule="atLeast"/>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беге</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сопротивлении</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 xml:space="preserve">Упражнения в </w:t>
            </w:r>
            <w:r w:rsidRPr="00062385">
              <w:rPr>
                <w:rFonts w:ascii="Times New Roman" w:eastAsia="Times New Roman" w:hAnsi="Times New Roman" w:cs="Times New Roman"/>
                <w:sz w:val="24"/>
                <w:szCs w:val="24"/>
              </w:rPr>
              <w:lastRenderedPageBreak/>
              <w:t>висе, упоре и выпадах</w:t>
            </w:r>
          </w:p>
          <w:p w:rsidR="00062385" w:rsidRPr="00062385" w:rsidRDefault="00062385" w:rsidP="00062385">
            <w:pPr>
              <w:spacing w:before="100" w:beforeAutospacing="1" w:after="100" w:afterAutospacing="1" w:line="165"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прыжках</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165"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lastRenderedPageBreak/>
              <w:t>Выполнять: отталкивание, выполнять сопротивления, выполнять прыжок на мягкий грунт.</w:t>
            </w:r>
          </w:p>
        </w:tc>
      </w:tr>
      <w:tr w:rsidR="00062385" w:rsidRPr="00062385" w:rsidTr="00062385">
        <w:trPr>
          <w:trHeight w:val="25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lastRenderedPageBreak/>
              <w:t>16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Беговые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бег</w:t>
            </w:r>
            <w:proofErr w:type="gramStart"/>
            <w:r w:rsidRPr="00062385">
              <w:rPr>
                <w:rFonts w:ascii="Times New Roman" w:eastAsia="Times New Roman" w:hAnsi="Times New Roman" w:cs="Times New Roman"/>
                <w:sz w:val="24"/>
                <w:szCs w:val="24"/>
              </w:rPr>
              <w:t>е(</w:t>
            </w:r>
            <w:proofErr w:type="gramEnd"/>
            <w:r w:rsidRPr="00062385">
              <w:rPr>
                <w:rFonts w:ascii="Times New Roman" w:eastAsia="Times New Roman" w:hAnsi="Times New Roman" w:cs="Times New Roman"/>
                <w:sz w:val="24"/>
                <w:szCs w:val="24"/>
              </w:rPr>
              <w:t xml:space="preserve"> урок 14)</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сопротивлени</w:t>
            </w:r>
            <w:proofErr w:type="gramStart"/>
            <w:r w:rsidRPr="00062385">
              <w:rPr>
                <w:rFonts w:ascii="Times New Roman" w:eastAsia="Times New Roman" w:hAnsi="Times New Roman" w:cs="Times New Roman"/>
                <w:sz w:val="24"/>
                <w:szCs w:val="24"/>
              </w:rPr>
              <w:t>и(</w:t>
            </w:r>
            <w:proofErr w:type="gramEnd"/>
            <w:r w:rsidRPr="00062385">
              <w:rPr>
                <w:rFonts w:ascii="Times New Roman" w:eastAsia="Times New Roman" w:hAnsi="Times New Roman" w:cs="Times New Roman"/>
                <w:sz w:val="24"/>
                <w:szCs w:val="24"/>
              </w:rPr>
              <w:t xml:space="preserve"> урок 6)</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висе, упоре и выпада</w:t>
            </w:r>
            <w:proofErr w:type="gramStart"/>
            <w:r w:rsidRPr="00062385">
              <w:rPr>
                <w:rFonts w:ascii="Times New Roman" w:eastAsia="Times New Roman" w:hAnsi="Times New Roman" w:cs="Times New Roman"/>
                <w:sz w:val="24"/>
                <w:szCs w:val="24"/>
              </w:rPr>
              <w:t>х(</w:t>
            </w:r>
            <w:proofErr w:type="gramEnd"/>
            <w:r w:rsidRPr="00062385">
              <w:rPr>
                <w:rFonts w:ascii="Times New Roman" w:eastAsia="Times New Roman" w:hAnsi="Times New Roman" w:cs="Times New Roman"/>
                <w:sz w:val="24"/>
                <w:szCs w:val="24"/>
              </w:rPr>
              <w:t>на усмотрение учителя)</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прыжка</w:t>
            </w:r>
            <w:proofErr w:type="gramStart"/>
            <w:r w:rsidRPr="00062385">
              <w:rPr>
                <w:rFonts w:ascii="Times New Roman" w:eastAsia="Times New Roman" w:hAnsi="Times New Roman" w:cs="Times New Roman"/>
                <w:sz w:val="24"/>
                <w:szCs w:val="24"/>
              </w:rPr>
              <w:t>х(</w:t>
            </w:r>
            <w:proofErr w:type="gramEnd"/>
            <w:r w:rsidRPr="00062385">
              <w:rPr>
                <w:rFonts w:ascii="Times New Roman" w:eastAsia="Times New Roman" w:hAnsi="Times New Roman" w:cs="Times New Roman"/>
                <w:sz w:val="24"/>
                <w:szCs w:val="24"/>
              </w:rPr>
              <w:t>урок 14)</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b/>
                <w:bCs/>
                <w:sz w:val="24"/>
                <w:szCs w:val="24"/>
              </w:rPr>
              <w:t>Все упражнения на повторение</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Выполнять: отталкивание, выполнять сопротивления, выполнять прыжок на мягкий грунт.</w:t>
            </w:r>
          </w:p>
        </w:tc>
      </w:tr>
      <w:tr w:rsidR="00062385" w:rsidRPr="00062385" w:rsidTr="00062385">
        <w:trPr>
          <w:trHeight w:val="25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Беговые упражнения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Разновидности бега.</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прыжках</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с гантелями</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Правильно выполнять упражнения на шведской стенке</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 пружинку)</w:t>
            </w:r>
          </w:p>
        </w:tc>
      </w:tr>
      <w:tr w:rsidR="00062385" w:rsidRPr="00062385" w:rsidTr="00062385">
        <w:trPr>
          <w:trHeight w:val="300"/>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ОФП</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Сдача нормативов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Разновидности бега.</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Упражнения в прыжках</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Выполнение упражнения финиширования</w:t>
            </w:r>
          </w:p>
        </w:tc>
      </w:tr>
      <w:tr w:rsidR="00062385" w:rsidRPr="00062385" w:rsidTr="00062385">
        <w:trPr>
          <w:trHeight w:val="60"/>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19</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Соревнования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3</w:t>
            </w:r>
          </w:p>
        </w:tc>
        <w:tc>
          <w:tcPr>
            <w:tcW w:w="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Соревнование по легкой атлетике среди школ Северного округа</w:t>
            </w:r>
          </w:p>
        </w:tc>
      </w:tr>
      <w:tr w:rsidR="00062385" w:rsidRPr="00062385" w:rsidTr="00062385">
        <w:trPr>
          <w:trHeight w:val="510"/>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20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Эстафетный 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240" w:lineRule="auto"/>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4</w:t>
            </w:r>
          </w:p>
        </w:tc>
        <w:tc>
          <w:tcPr>
            <w:tcW w:w="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Обучение технике эстафетного бега. Совершенствование техники эстафетного бега.</w:t>
            </w:r>
            <w:r w:rsidRPr="00062385">
              <w:rPr>
                <w:rFonts w:ascii="Times New Roman" w:eastAsia="Times New Roman" w:hAnsi="Times New Roman" w:cs="Times New Roman"/>
                <w:sz w:val="24"/>
                <w:szCs w:val="24"/>
              </w:rPr>
              <w:br/>
              <w:t>Сдача нормативов.</w:t>
            </w:r>
          </w:p>
        </w:tc>
      </w:tr>
      <w:tr w:rsidR="00062385" w:rsidRPr="00062385" w:rsidTr="00062385">
        <w:trPr>
          <w:trHeight w:val="60"/>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21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 на средние дистанции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6</w:t>
            </w:r>
          </w:p>
        </w:tc>
        <w:tc>
          <w:tcPr>
            <w:tcW w:w="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 на средние дистанции 300-500 м.</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 на средние дистанции 400-500 м.</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lastRenderedPageBreak/>
              <w:t>Бег с ускорением.</w:t>
            </w:r>
          </w:p>
          <w:p w:rsidR="00062385" w:rsidRPr="00062385" w:rsidRDefault="00062385" w:rsidP="00062385">
            <w:pPr>
              <w:spacing w:before="100" w:beforeAutospacing="1" w:after="100" w:afterAutospacing="1" w:line="240" w:lineRule="auto"/>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 в медленном темпе (2-2,5 мин).</w:t>
            </w:r>
          </w:p>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Стартовый разгон.</w:t>
            </w:r>
          </w:p>
        </w:tc>
      </w:tr>
      <w:tr w:rsidR="00062385" w:rsidRPr="00062385" w:rsidTr="00062385">
        <w:trPr>
          <w:trHeight w:val="60"/>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lastRenderedPageBreak/>
              <w:t>22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Сдача нормативов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2</w:t>
            </w:r>
          </w:p>
        </w:tc>
        <w:tc>
          <w:tcPr>
            <w:tcW w:w="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 на средние дистанции</w:t>
            </w:r>
          </w:p>
        </w:tc>
      </w:tr>
      <w:tr w:rsidR="00062385" w:rsidRPr="00062385" w:rsidTr="00062385">
        <w:trPr>
          <w:trHeight w:val="60"/>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23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after="0"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4</w:t>
            </w:r>
          </w:p>
        </w:tc>
        <w:tc>
          <w:tcPr>
            <w:tcW w:w="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Кроссовый бег 800м</w:t>
            </w:r>
          </w:p>
        </w:tc>
      </w:tr>
      <w:tr w:rsidR="00062385" w:rsidRPr="00062385" w:rsidTr="00062385">
        <w:trPr>
          <w:trHeight w:val="60"/>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24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Бег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Сдача нормативов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60" w:lineRule="atLeast"/>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2</w:t>
            </w:r>
          </w:p>
        </w:tc>
        <w:tc>
          <w:tcPr>
            <w:tcW w:w="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60"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Кроссовый бег 800м</w:t>
            </w:r>
          </w:p>
        </w:tc>
      </w:tr>
      <w:tr w:rsidR="00062385" w:rsidRPr="00062385" w:rsidTr="00062385">
        <w:trPr>
          <w:trHeight w:val="45"/>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45"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25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45"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Кросс и ходьба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45"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Кросс</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062385" w:rsidRPr="00062385" w:rsidRDefault="00062385" w:rsidP="00062385">
            <w:pPr>
              <w:spacing w:before="100" w:beforeAutospacing="1" w:after="100" w:afterAutospacing="1" w:line="45" w:lineRule="atLeast"/>
              <w:jc w:val="center"/>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6</w:t>
            </w:r>
          </w:p>
        </w:tc>
        <w:tc>
          <w:tcPr>
            <w:tcW w:w="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062385" w:rsidRPr="00062385" w:rsidRDefault="00062385" w:rsidP="00062385">
            <w:pPr>
              <w:spacing w:before="100" w:beforeAutospacing="1" w:after="100" w:afterAutospacing="1" w:line="45" w:lineRule="atLeast"/>
              <w:rPr>
                <w:rFonts w:ascii="Times New Roman" w:eastAsia="Times New Roman" w:hAnsi="Times New Roman" w:cs="Times New Roman"/>
                <w:sz w:val="24"/>
                <w:szCs w:val="24"/>
              </w:rPr>
            </w:pPr>
            <w:r w:rsidRPr="00062385">
              <w:rPr>
                <w:rFonts w:ascii="Times New Roman" w:eastAsia="Times New Roman" w:hAnsi="Times New Roman" w:cs="Times New Roman"/>
                <w:sz w:val="24"/>
                <w:szCs w:val="24"/>
              </w:rPr>
              <w:t>Кросс в умеренном темпе в сочетании с ходьбой</w:t>
            </w:r>
          </w:p>
        </w:tc>
      </w:tr>
    </w:tbl>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b/>
          <w:bCs/>
          <w:color w:val="000000"/>
          <w:sz w:val="24"/>
          <w:szCs w:val="24"/>
        </w:rPr>
        <w:t>Список литературы</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1. </w:t>
      </w:r>
      <w:proofErr w:type="spellStart"/>
      <w:r w:rsidRPr="00062385">
        <w:rPr>
          <w:rFonts w:ascii="Times New Roman" w:eastAsia="Times New Roman" w:hAnsi="Times New Roman" w:cs="Times New Roman"/>
          <w:color w:val="000000"/>
          <w:sz w:val="24"/>
          <w:szCs w:val="24"/>
        </w:rPr>
        <w:t>Алябьева</w:t>
      </w:r>
      <w:proofErr w:type="spellEnd"/>
      <w:r w:rsidRPr="00062385">
        <w:rPr>
          <w:rFonts w:ascii="Times New Roman" w:eastAsia="Times New Roman" w:hAnsi="Times New Roman" w:cs="Times New Roman"/>
          <w:color w:val="000000"/>
          <w:sz w:val="24"/>
          <w:szCs w:val="24"/>
        </w:rPr>
        <w:t xml:space="preserve"> Е. А. </w:t>
      </w:r>
      <w:proofErr w:type="spellStart"/>
      <w:r w:rsidRPr="00062385">
        <w:rPr>
          <w:rFonts w:ascii="Times New Roman" w:eastAsia="Times New Roman" w:hAnsi="Times New Roman" w:cs="Times New Roman"/>
          <w:color w:val="000000"/>
          <w:sz w:val="24"/>
          <w:szCs w:val="24"/>
        </w:rPr>
        <w:t>Психогимнастика</w:t>
      </w:r>
      <w:proofErr w:type="spellEnd"/>
      <w:r w:rsidRPr="00062385">
        <w:rPr>
          <w:rFonts w:ascii="Times New Roman" w:eastAsia="Times New Roman" w:hAnsi="Times New Roman" w:cs="Times New Roman"/>
          <w:color w:val="000000"/>
          <w:sz w:val="24"/>
          <w:szCs w:val="24"/>
        </w:rPr>
        <w:t xml:space="preserve"> в начальной школе: </w:t>
      </w:r>
      <w:proofErr w:type="gramStart"/>
      <w:r w:rsidRPr="00062385">
        <w:rPr>
          <w:rFonts w:ascii="Times New Roman" w:eastAsia="Times New Roman" w:hAnsi="Times New Roman" w:cs="Times New Roman"/>
          <w:color w:val="000000"/>
          <w:sz w:val="24"/>
          <w:szCs w:val="24"/>
        </w:rPr>
        <w:t>Методические</w:t>
      </w:r>
      <w:proofErr w:type="gramEnd"/>
      <w:r w:rsidRPr="00062385">
        <w:rPr>
          <w:rFonts w:ascii="Times New Roman" w:eastAsia="Times New Roman" w:hAnsi="Times New Roman" w:cs="Times New Roman"/>
          <w:color w:val="000000"/>
          <w:sz w:val="24"/>
          <w:szCs w:val="24"/>
        </w:rPr>
        <w:t xml:space="preserve"> материал: в помощь психологам и педагогам. - М.: Т Ц. Сфера, 2003г.</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2. Антропова А. П. Основы гигиены.- Просвещение, 2007г.</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3. Антонов Ю. Е. Здоровый школьник, социально-оздоровительная технология 21 века, - М., 2000г.</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 xml:space="preserve">4. </w:t>
      </w:r>
      <w:proofErr w:type="spellStart"/>
      <w:r w:rsidRPr="00062385">
        <w:rPr>
          <w:rFonts w:ascii="Times New Roman" w:eastAsia="Times New Roman" w:hAnsi="Times New Roman" w:cs="Times New Roman"/>
          <w:color w:val="000000"/>
          <w:sz w:val="24"/>
          <w:szCs w:val="24"/>
        </w:rPr>
        <w:t>Баль</w:t>
      </w:r>
      <w:proofErr w:type="spellEnd"/>
      <w:r w:rsidRPr="00062385">
        <w:rPr>
          <w:rFonts w:ascii="Times New Roman" w:eastAsia="Times New Roman" w:hAnsi="Times New Roman" w:cs="Times New Roman"/>
          <w:color w:val="000000"/>
          <w:sz w:val="24"/>
          <w:szCs w:val="24"/>
        </w:rPr>
        <w:t xml:space="preserve"> Л. В. Буква здоровья. М., 2008г.</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 xml:space="preserve">5. </w:t>
      </w:r>
      <w:proofErr w:type="spellStart"/>
      <w:r w:rsidRPr="00062385">
        <w:rPr>
          <w:rFonts w:ascii="Times New Roman" w:eastAsia="Times New Roman" w:hAnsi="Times New Roman" w:cs="Times New Roman"/>
          <w:color w:val="000000"/>
          <w:sz w:val="24"/>
          <w:szCs w:val="24"/>
        </w:rPr>
        <w:t>Болонов</w:t>
      </w:r>
      <w:proofErr w:type="spellEnd"/>
      <w:r w:rsidRPr="00062385">
        <w:rPr>
          <w:rFonts w:ascii="Times New Roman" w:eastAsia="Times New Roman" w:hAnsi="Times New Roman" w:cs="Times New Roman"/>
          <w:color w:val="000000"/>
          <w:sz w:val="24"/>
          <w:szCs w:val="24"/>
        </w:rPr>
        <w:t xml:space="preserve"> Г.П. Физическое воспитание в системе коррекционно-развивающего обучения. М,, 2005г.</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 xml:space="preserve">6. Булич Э. Г. Физическое воспитание в специальных медицинских группах: Учебное пособие для техникумов.- М., </w:t>
      </w:r>
      <w:proofErr w:type="spellStart"/>
      <w:r w:rsidRPr="00062385">
        <w:rPr>
          <w:rFonts w:ascii="Times New Roman" w:eastAsia="Times New Roman" w:hAnsi="Times New Roman" w:cs="Times New Roman"/>
          <w:color w:val="000000"/>
          <w:sz w:val="24"/>
          <w:szCs w:val="24"/>
        </w:rPr>
        <w:t>Высш</w:t>
      </w:r>
      <w:proofErr w:type="spellEnd"/>
      <w:r w:rsidRPr="00062385">
        <w:rPr>
          <w:rFonts w:ascii="Times New Roman" w:eastAsia="Times New Roman" w:hAnsi="Times New Roman" w:cs="Times New Roman"/>
          <w:color w:val="000000"/>
          <w:sz w:val="24"/>
          <w:szCs w:val="24"/>
        </w:rPr>
        <w:t xml:space="preserve">. </w:t>
      </w:r>
      <w:proofErr w:type="spellStart"/>
      <w:r w:rsidRPr="00062385">
        <w:rPr>
          <w:rFonts w:ascii="Times New Roman" w:eastAsia="Times New Roman" w:hAnsi="Times New Roman" w:cs="Times New Roman"/>
          <w:color w:val="000000"/>
          <w:sz w:val="24"/>
          <w:szCs w:val="24"/>
        </w:rPr>
        <w:t>Шк</w:t>
      </w:r>
      <w:proofErr w:type="spellEnd"/>
      <w:r w:rsidRPr="00062385">
        <w:rPr>
          <w:rFonts w:ascii="Times New Roman" w:eastAsia="Times New Roman" w:hAnsi="Times New Roman" w:cs="Times New Roman"/>
          <w:color w:val="000000"/>
          <w:sz w:val="24"/>
          <w:szCs w:val="24"/>
        </w:rPr>
        <w:t>., 1986г.</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7. Буров Л. В. Организация физического воспитания в специальных школах для умственно- отсталых детей. Ленинград 1989г.</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8. </w:t>
      </w:r>
      <w:proofErr w:type="spellStart"/>
      <w:r w:rsidRPr="00062385">
        <w:rPr>
          <w:rFonts w:ascii="Times New Roman" w:eastAsia="Times New Roman" w:hAnsi="Times New Roman" w:cs="Times New Roman"/>
          <w:color w:val="000000"/>
          <w:sz w:val="24"/>
          <w:szCs w:val="24"/>
        </w:rPr>
        <w:t>Величенко</w:t>
      </w:r>
      <w:proofErr w:type="spellEnd"/>
      <w:r w:rsidRPr="00062385">
        <w:rPr>
          <w:rFonts w:ascii="Times New Roman" w:eastAsia="Times New Roman" w:hAnsi="Times New Roman" w:cs="Times New Roman"/>
          <w:color w:val="000000"/>
          <w:sz w:val="24"/>
          <w:szCs w:val="24"/>
        </w:rPr>
        <w:t xml:space="preserve"> В. К. Организация занятий с учащимися начальной школы. Педагогический контроль в Настольной книге учителя</w:t>
      </w:r>
      <w:r w:rsidRPr="00062385">
        <w:rPr>
          <w:rFonts w:ascii="Times New Roman" w:eastAsia="Times New Roman" w:hAnsi="Times New Roman" w:cs="Times New Roman"/>
          <w:color w:val="000000"/>
          <w:sz w:val="24"/>
          <w:szCs w:val="24"/>
        </w:rPr>
        <w:br/>
        <w:t xml:space="preserve">физической культуры/ под редакцией </w:t>
      </w:r>
      <w:proofErr w:type="spellStart"/>
      <w:r w:rsidRPr="00062385">
        <w:rPr>
          <w:rFonts w:ascii="Times New Roman" w:eastAsia="Times New Roman" w:hAnsi="Times New Roman" w:cs="Times New Roman"/>
          <w:color w:val="000000"/>
          <w:sz w:val="24"/>
          <w:szCs w:val="24"/>
        </w:rPr>
        <w:t>Кофмана</w:t>
      </w:r>
      <w:proofErr w:type="spellEnd"/>
      <w:r w:rsidRPr="00062385">
        <w:rPr>
          <w:rFonts w:ascii="Times New Roman" w:eastAsia="Times New Roman" w:hAnsi="Times New Roman" w:cs="Times New Roman"/>
          <w:color w:val="000000"/>
          <w:sz w:val="24"/>
          <w:szCs w:val="24"/>
        </w:rPr>
        <w:t>. - М.: Физкультура и спорт, 1998 г.</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9. </w:t>
      </w:r>
      <w:proofErr w:type="spellStart"/>
      <w:r w:rsidRPr="00062385">
        <w:rPr>
          <w:rFonts w:ascii="Times New Roman" w:eastAsia="Times New Roman" w:hAnsi="Times New Roman" w:cs="Times New Roman"/>
          <w:color w:val="000000"/>
          <w:sz w:val="24"/>
          <w:szCs w:val="24"/>
        </w:rPr>
        <w:t>Грабенко</w:t>
      </w:r>
      <w:proofErr w:type="spellEnd"/>
      <w:r w:rsidRPr="00062385">
        <w:rPr>
          <w:rFonts w:ascii="Times New Roman" w:eastAsia="Times New Roman" w:hAnsi="Times New Roman" w:cs="Times New Roman"/>
          <w:color w:val="000000"/>
          <w:sz w:val="24"/>
          <w:szCs w:val="24"/>
        </w:rPr>
        <w:t xml:space="preserve"> Т.М. Коррекционные развивающие игры.- СПБ</w:t>
      </w:r>
      <w:proofErr w:type="gramStart"/>
      <w:r w:rsidRPr="00062385">
        <w:rPr>
          <w:rFonts w:ascii="Times New Roman" w:eastAsia="Times New Roman" w:hAnsi="Times New Roman" w:cs="Times New Roman"/>
          <w:color w:val="000000"/>
          <w:sz w:val="24"/>
          <w:szCs w:val="24"/>
        </w:rPr>
        <w:t xml:space="preserve">.: </w:t>
      </w:r>
      <w:proofErr w:type="gramEnd"/>
      <w:r w:rsidRPr="00062385">
        <w:rPr>
          <w:rFonts w:ascii="Times New Roman" w:eastAsia="Times New Roman" w:hAnsi="Times New Roman" w:cs="Times New Roman"/>
          <w:color w:val="000000"/>
          <w:sz w:val="24"/>
          <w:szCs w:val="24"/>
        </w:rPr>
        <w:t>Издательство «Детство - Пресс» 2002г.</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 xml:space="preserve">10. </w:t>
      </w:r>
      <w:proofErr w:type="spellStart"/>
      <w:r w:rsidRPr="00062385">
        <w:rPr>
          <w:rFonts w:ascii="Times New Roman" w:eastAsia="Times New Roman" w:hAnsi="Times New Roman" w:cs="Times New Roman"/>
          <w:color w:val="000000"/>
          <w:sz w:val="24"/>
          <w:szCs w:val="24"/>
        </w:rPr>
        <w:t>Дульнев</w:t>
      </w:r>
      <w:proofErr w:type="spellEnd"/>
      <w:r w:rsidRPr="00062385">
        <w:rPr>
          <w:rFonts w:ascii="Times New Roman" w:eastAsia="Times New Roman" w:hAnsi="Times New Roman" w:cs="Times New Roman"/>
          <w:color w:val="000000"/>
          <w:sz w:val="24"/>
          <w:szCs w:val="24"/>
        </w:rPr>
        <w:t xml:space="preserve"> К.А. </w:t>
      </w:r>
      <w:proofErr w:type="spellStart"/>
      <w:r w:rsidRPr="00062385">
        <w:rPr>
          <w:rFonts w:ascii="Times New Roman" w:eastAsia="Times New Roman" w:hAnsi="Times New Roman" w:cs="Times New Roman"/>
          <w:color w:val="000000"/>
          <w:sz w:val="24"/>
          <w:szCs w:val="24"/>
        </w:rPr>
        <w:t>Физкультуоа</w:t>
      </w:r>
      <w:proofErr w:type="spellEnd"/>
      <w:r w:rsidRPr="00062385">
        <w:rPr>
          <w:rFonts w:ascii="Times New Roman" w:eastAsia="Times New Roman" w:hAnsi="Times New Roman" w:cs="Times New Roman"/>
          <w:color w:val="000000"/>
          <w:sz w:val="24"/>
          <w:szCs w:val="24"/>
        </w:rPr>
        <w:t xml:space="preserve"> во вспомогательной школе.- </w:t>
      </w:r>
      <w:proofErr w:type="gramStart"/>
      <w:r w:rsidRPr="00062385">
        <w:rPr>
          <w:rFonts w:ascii="Times New Roman" w:eastAsia="Times New Roman" w:hAnsi="Times New Roman" w:cs="Times New Roman"/>
          <w:color w:val="000000"/>
          <w:sz w:val="24"/>
          <w:szCs w:val="24"/>
        </w:rPr>
        <w:t>М., «Просвещение)) 2008г.</w:t>
      </w:r>
      <w:proofErr w:type="gramEnd"/>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 xml:space="preserve">11. </w:t>
      </w:r>
      <w:proofErr w:type="spellStart"/>
      <w:r w:rsidRPr="00062385">
        <w:rPr>
          <w:rFonts w:ascii="Times New Roman" w:eastAsia="Times New Roman" w:hAnsi="Times New Roman" w:cs="Times New Roman"/>
          <w:color w:val="000000"/>
          <w:sz w:val="24"/>
          <w:szCs w:val="24"/>
        </w:rPr>
        <w:t>Дульнев</w:t>
      </w:r>
      <w:proofErr w:type="spellEnd"/>
      <w:r w:rsidRPr="00062385">
        <w:rPr>
          <w:rFonts w:ascii="Times New Roman" w:eastAsia="Times New Roman" w:hAnsi="Times New Roman" w:cs="Times New Roman"/>
          <w:color w:val="000000"/>
          <w:sz w:val="24"/>
          <w:szCs w:val="24"/>
        </w:rPr>
        <w:t xml:space="preserve"> К.А. Учебно-воспитательная работа по физической культуре в начальной </w:t>
      </w:r>
      <w:proofErr w:type="gramStart"/>
      <w:r w:rsidRPr="00062385">
        <w:rPr>
          <w:rFonts w:ascii="Times New Roman" w:eastAsia="Times New Roman" w:hAnsi="Times New Roman" w:cs="Times New Roman"/>
          <w:color w:val="000000"/>
          <w:sz w:val="24"/>
          <w:szCs w:val="24"/>
        </w:rPr>
        <w:t>шкоде</w:t>
      </w:r>
      <w:proofErr w:type="gramEnd"/>
      <w:r w:rsidRPr="00062385">
        <w:rPr>
          <w:rFonts w:ascii="Times New Roman" w:eastAsia="Times New Roman" w:hAnsi="Times New Roman" w:cs="Times New Roman"/>
          <w:color w:val="000000"/>
          <w:sz w:val="24"/>
          <w:szCs w:val="24"/>
        </w:rPr>
        <w:t>.- М.</w:t>
      </w:r>
      <w:proofErr w:type="gramStart"/>
      <w:r w:rsidRPr="00062385">
        <w:rPr>
          <w:rFonts w:ascii="Times New Roman" w:eastAsia="Times New Roman" w:hAnsi="Times New Roman" w:cs="Times New Roman"/>
          <w:color w:val="000000"/>
          <w:sz w:val="24"/>
          <w:szCs w:val="24"/>
        </w:rPr>
        <w:t xml:space="preserve"> :</w:t>
      </w:r>
      <w:proofErr w:type="spellStart"/>
      <w:proofErr w:type="gramEnd"/>
      <w:r w:rsidRPr="00062385">
        <w:rPr>
          <w:rFonts w:ascii="Times New Roman" w:eastAsia="Times New Roman" w:hAnsi="Times New Roman" w:cs="Times New Roman"/>
          <w:color w:val="000000"/>
          <w:sz w:val="24"/>
          <w:szCs w:val="24"/>
        </w:rPr>
        <w:t>Гуманит</w:t>
      </w:r>
      <w:proofErr w:type="spellEnd"/>
      <w:r w:rsidRPr="00062385">
        <w:rPr>
          <w:rFonts w:ascii="Times New Roman" w:eastAsia="Times New Roman" w:hAnsi="Times New Roman" w:cs="Times New Roman"/>
          <w:color w:val="000000"/>
          <w:sz w:val="24"/>
          <w:szCs w:val="24"/>
        </w:rPr>
        <w:t>. изд. центр ВЛАДОС, 2000г.</w:t>
      </w:r>
    </w:p>
    <w:p w:rsidR="00062385" w:rsidRPr="00062385" w:rsidRDefault="00062385" w:rsidP="000623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62385">
        <w:rPr>
          <w:rFonts w:ascii="Times New Roman" w:eastAsia="Times New Roman" w:hAnsi="Times New Roman" w:cs="Times New Roman"/>
          <w:color w:val="000000"/>
          <w:sz w:val="24"/>
          <w:szCs w:val="24"/>
        </w:rPr>
        <w:t>12. Евсеев С. П. Адаптивная физическая культура в школе/ Материалы городской научно- практической конференции – 2004год.</w:t>
      </w:r>
    </w:p>
    <w:p w:rsidR="00F01F06" w:rsidRPr="00062385" w:rsidRDefault="00F01F06">
      <w:pPr>
        <w:rPr>
          <w:rFonts w:ascii="Times New Roman" w:hAnsi="Times New Roman" w:cs="Times New Roman"/>
          <w:sz w:val="24"/>
          <w:szCs w:val="24"/>
        </w:rPr>
      </w:pPr>
    </w:p>
    <w:sectPr w:rsidR="00F01F06" w:rsidRPr="00062385" w:rsidSect="00CE6B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812E1"/>
    <w:multiLevelType w:val="multilevel"/>
    <w:tmpl w:val="A012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2385"/>
    <w:rsid w:val="00062385"/>
    <w:rsid w:val="000E59B5"/>
    <w:rsid w:val="00CE6B79"/>
    <w:rsid w:val="00F01F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B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238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62385"/>
    <w:rPr>
      <w:b/>
      <w:bCs/>
    </w:rPr>
  </w:style>
  <w:style w:type="paragraph" w:styleId="a5">
    <w:name w:val="Balloon Text"/>
    <w:basedOn w:val="a"/>
    <w:link w:val="a6"/>
    <w:uiPriority w:val="99"/>
    <w:semiHidden/>
    <w:unhideWhenUsed/>
    <w:rsid w:val="000E59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59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1083226">
      <w:bodyDiv w:val="1"/>
      <w:marLeft w:val="0"/>
      <w:marRight w:val="0"/>
      <w:marTop w:val="0"/>
      <w:marBottom w:val="0"/>
      <w:divBdr>
        <w:top w:val="none" w:sz="0" w:space="0" w:color="auto"/>
        <w:left w:val="none" w:sz="0" w:space="0" w:color="auto"/>
        <w:bottom w:val="none" w:sz="0" w:space="0" w:color="auto"/>
        <w:right w:val="none" w:sz="0" w:space="0" w:color="auto"/>
      </w:divBdr>
      <w:divsChild>
        <w:div w:id="1069809671">
          <w:marLeft w:val="0"/>
          <w:marRight w:val="0"/>
          <w:marTop w:val="0"/>
          <w:marBottom w:val="0"/>
          <w:divBdr>
            <w:top w:val="none" w:sz="0" w:space="0" w:color="auto"/>
            <w:left w:val="none" w:sz="0" w:space="0" w:color="auto"/>
            <w:bottom w:val="none" w:sz="0" w:space="0" w:color="auto"/>
            <w:right w:val="none" w:sz="0" w:space="0" w:color="auto"/>
          </w:divBdr>
        </w:div>
        <w:div w:id="7713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3564</Words>
  <Characters>20320</Characters>
  <Application>Microsoft Office Word</Application>
  <DocSecurity>0</DocSecurity>
  <Lines>169</Lines>
  <Paragraphs>47</Paragraphs>
  <ScaleCrop>false</ScaleCrop>
  <Company/>
  <LinksUpToDate>false</LinksUpToDate>
  <CharactersWithSpaces>23837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Школа № 9</cp:lastModifiedBy>
  <cp:revision>3</cp:revision>
  <dcterms:created xsi:type="dcterms:W3CDTF">2017-11-13T14:36:00Z</dcterms:created>
  <dcterms:modified xsi:type="dcterms:W3CDTF">2017-11-14T05:08:00Z</dcterms:modified>
</cp:coreProperties>
</file>