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57" w:rsidRPr="00F77091" w:rsidRDefault="00823ED8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>
        <w:rPr>
          <w:rFonts w:ascii="Arial Black" w:hAnsi="Arial Black" w:cs="Arial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-4621028</wp:posOffset>
            </wp:positionH>
            <wp:positionV relativeFrom="paragraph">
              <wp:posOffset>-170020</wp:posOffset>
            </wp:positionV>
            <wp:extent cx="15512040" cy="10686197"/>
            <wp:effectExtent l="19050" t="0" r="0" b="0"/>
            <wp:wrapNone/>
            <wp:docPr id="3" name="Рисунок 2" descr="russia-flag-png-5a39e2ba2cf684.4092213715137430341842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sia-flag-png-5a39e2ba2cf684.4092213715137430341842163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2040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B1C">
        <w:rPr>
          <w:rFonts w:ascii="Arial Black" w:hAnsi="Arial Black" w:cs="Arial"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-467995</wp:posOffset>
            </wp:positionV>
            <wp:extent cx="1447800" cy="838200"/>
            <wp:effectExtent l="19050" t="0" r="0" b="0"/>
            <wp:wrapNone/>
            <wp:docPr id="4" name="Рисунок 1" descr="C:\Users\User\Desktop\разное\БЛ-новое 2018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ное\БЛ-новое 2018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F57" w:rsidRPr="00F77091">
        <w:rPr>
          <w:rFonts w:ascii="Arial Black" w:hAnsi="Arial Black" w:cs="Arial"/>
          <w:color w:val="FF0000"/>
          <w:sz w:val="32"/>
          <w:szCs w:val="32"/>
        </w:rPr>
        <w:t>Высшее юридическое образование</w:t>
      </w:r>
    </w:p>
    <w:p w:rsidR="007C5F57" w:rsidRPr="00F77091" w:rsidRDefault="007C5F57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F77091">
        <w:rPr>
          <w:rFonts w:ascii="Arial Black" w:hAnsi="Arial Black" w:cs="Arial"/>
          <w:color w:val="FF0000"/>
          <w:sz w:val="32"/>
          <w:szCs w:val="32"/>
        </w:rPr>
        <w:t xml:space="preserve">на полном </w:t>
      </w:r>
      <w:proofErr w:type="gramStart"/>
      <w:r w:rsidRPr="00F77091">
        <w:rPr>
          <w:rFonts w:ascii="Arial Black" w:hAnsi="Arial Black" w:cs="Arial"/>
          <w:color w:val="FF0000"/>
          <w:sz w:val="32"/>
          <w:szCs w:val="32"/>
        </w:rPr>
        <w:t>государственном  обеспечении</w:t>
      </w:r>
      <w:proofErr w:type="gramEnd"/>
      <w:r w:rsidRPr="00F77091">
        <w:rPr>
          <w:rFonts w:ascii="Arial Black" w:hAnsi="Arial Black" w:cs="Arial"/>
          <w:color w:val="FF0000"/>
          <w:sz w:val="32"/>
          <w:szCs w:val="32"/>
        </w:rPr>
        <w:t xml:space="preserve">  – это реально!</w:t>
      </w:r>
    </w:p>
    <w:p w:rsidR="007C5F57" w:rsidRDefault="00A27CD5" w:rsidP="00F77091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549910</wp:posOffset>
            </wp:positionV>
            <wp:extent cx="3209925" cy="1695450"/>
            <wp:effectExtent l="19050" t="0" r="9525" b="0"/>
            <wp:wrapTight wrapText="bothSides">
              <wp:wrapPolygon edited="0">
                <wp:start x="-128" y="0"/>
                <wp:lineTo x="-128" y="21357"/>
                <wp:lineTo x="21664" y="21357"/>
                <wp:lineTo x="21664" y="0"/>
                <wp:lineTo x="-128" y="0"/>
              </wp:wrapPolygon>
            </wp:wrapTight>
            <wp:docPr id="2" name="Рисунок 0" descr="Foto_glavnogo_korp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glavnogo_korpus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091">
        <w:rPr>
          <w:rFonts w:ascii="Arial" w:hAnsi="Arial" w:cs="Arial"/>
          <w:sz w:val="24"/>
          <w:szCs w:val="24"/>
        </w:rPr>
        <w:tab/>
      </w:r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МО МВД России «Верхнесалдинский» предлагает выпускникам 11 </w:t>
      </w:r>
      <w:proofErr w:type="gramStart"/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>классов  бесплатно</w:t>
      </w:r>
      <w:proofErr w:type="gramEnd"/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получить высшее юридическое образование с дальнейшим трудоустройством в органы внутренних дел в Уральском Юридическом институте МВД России (г. Екатеринбург) по специальност</w:t>
      </w:r>
      <w:r w:rsidR="00F078DB">
        <w:rPr>
          <w:rFonts w:ascii="Arial" w:hAnsi="Arial" w:cs="Arial"/>
          <w:color w:val="0F243E" w:themeColor="text2" w:themeShade="80"/>
          <w:sz w:val="24"/>
          <w:szCs w:val="24"/>
        </w:rPr>
        <w:t>и</w:t>
      </w:r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>:</w:t>
      </w:r>
    </w:p>
    <w:p w:rsidR="00A27CD5" w:rsidRPr="00790CF7" w:rsidRDefault="00A27CD5" w:rsidP="00F77091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F078DB" w:rsidRPr="00F078DB" w:rsidRDefault="007C5F57" w:rsidP="00F078DB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  <w:r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«</w:t>
      </w:r>
      <w:r w:rsidR="00F078DB"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Обеспечение законности</w:t>
      </w:r>
    </w:p>
    <w:p w:rsidR="007C5F57" w:rsidRPr="00F078DB" w:rsidRDefault="00F078DB" w:rsidP="00F078DB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  <w:r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и правопорядка</w:t>
      </w:r>
      <w:r w:rsidR="007C5F57"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»</w:t>
      </w:r>
    </w:p>
    <w:p w:rsidR="0085433E" w:rsidRDefault="0085433E" w:rsidP="00F77091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85433E" w:rsidRDefault="0085433E" w:rsidP="00F77091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F77091" w:rsidRDefault="007C5F57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F77091">
        <w:rPr>
          <w:rFonts w:ascii="Arial Black" w:hAnsi="Arial Black" w:cs="Arial"/>
          <w:color w:val="FF0000"/>
          <w:sz w:val="28"/>
          <w:szCs w:val="28"/>
        </w:rPr>
        <w:t xml:space="preserve">Почему стоит обязательно рассмотреть </w:t>
      </w:r>
      <w:r w:rsidR="00EA7532" w:rsidRPr="00F77091">
        <w:rPr>
          <w:rFonts w:ascii="Arial Black" w:hAnsi="Arial Black" w:cs="Arial"/>
          <w:color w:val="FF0000"/>
          <w:sz w:val="28"/>
          <w:szCs w:val="28"/>
        </w:rPr>
        <w:t xml:space="preserve">вариант </w:t>
      </w:r>
    </w:p>
    <w:p w:rsidR="007C5F57" w:rsidRPr="00F77091" w:rsidRDefault="00EA7532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F77091">
        <w:rPr>
          <w:rFonts w:ascii="Arial Black" w:hAnsi="Arial Black" w:cs="Arial"/>
          <w:color w:val="FF0000"/>
          <w:sz w:val="28"/>
          <w:szCs w:val="28"/>
        </w:rPr>
        <w:t xml:space="preserve">поступления в </w:t>
      </w:r>
      <w:r w:rsidR="007C5F57" w:rsidRPr="00F77091">
        <w:rPr>
          <w:rFonts w:ascii="Arial Black" w:hAnsi="Arial Black" w:cs="Arial"/>
          <w:color w:val="FF0000"/>
          <w:sz w:val="28"/>
          <w:szCs w:val="28"/>
        </w:rPr>
        <w:t>Институт МВД?</w:t>
      </w:r>
    </w:p>
    <w:p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Образование осуществляется за счет средств МВД (для студента и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его семьи бесплатно);</w:t>
      </w:r>
    </w:p>
    <w:p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Студент обеспечивается жильем и трехразовым питанием;</w:t>
      </w:r>
    </w:p>
    <w:p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Форменное обмундирование предоставляется бесплатно;</w:t>
      </w:r>
    </w:p>
    <w:p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- Ежемесячная стипендия составляет </w:t>
      </w:r>
      <w:proofErr w:type="gramStart"/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>от  14</w:t>
      </w:r>
      <w:proofErr w:type="gramEnd"/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до 25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тысяч рублей;</w:t>
      </w:r>
    </w:p>
    <w:p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По окончании института вып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ускнику предоставляется рабочее 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место в соответствии с образов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анием, присваивается офицерское 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звание с соответствующей заработной платой;</w:t>
      </w:r>
    </w:p>
    <w:p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Время обучения в институте входит в стаж службы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и учитывается при выходе на пенсию по выслуге лет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.</w:t>
      </w:r>
    </w:p>
    <w:p w:rsidR="007C5F57" w:rsidRPr="00790CF7" w:rsidRDefault="00EA7532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b/>
          <w:color w:val="0F243E" w:themeColor="text2" w:themeShade="80"/>
          <w:sz w:val="24"/>
          <w:szCs w:val="24"/>
        </w:rPr>
        <w:t>Кроме того, к</w:t>
      </w:r>
      <w:r w:rsidR="007C5F57" w:rsidRPr="00790CF7">
        <w:rPr>
          <w:rStyle w:val="a4"/>
          <w:rFonts w:ascii="Arial" w:hAnsi="Arial" w:cs="Arial"/>
          <w:color w:val="0F243E" w:themeColor="text2" w:themeShade="80"/>
          <w:sz w:val="24"/>
          <w:szCs w:val="24"/>
        </w:rPr>
        <w:t xml:space="preserve">урсанты </w:t>
      </w:r>
      <w:proofErr w:type="spellStart"/>
      <w:r w:rsidR="007C5F57" w:rsidRPr="00790CF7">
        <w:rPr>
          <w:rStyle w:val="a4"/>
          <w:rFonts w:ascii="Arial" w:hAnsi="Arial" w:cs="Arial"/>
          <w:color w:val="0F243E" w:themeColor="text2" w:themeShade="80"/>
          <w:sz w:val="24"/>
          <w:szCs w:val="24"/>
        </w:rPr>
        <w:t>УрЮИ</w:t>
      </w:r>
      <w:proofErr w:type="spellEnd"/>
      <w:r w:rsidR="007C5F57" w:rsidRPr="00790CF7">
        <w:rPr>
          <w:rStyle w:val="a4"/>
          <w:rFonts w:ascii="Arial" w:hAnsi="Arial" w:cs="Arial"/>
          <w:color w:val="0F243E" w:themeColor="text2" w:themeShade="80"/>
          <w:sz w:val="24"/>
          <w:szCs w:val="24"/>
        </w:rPr>
        <w:t xml:space="preserve"> МВД России пользуются всеми правами полицейских, в том числе: </w:t>
      </w:r>
    </w:p>
    <w:p w:rsidR="007C5F57" w:rsidRPr="00790CF7" w:rsidRDefault="007C5F57" w:rsidP="00F77091">
      <w:pPr>
        <w:pStyle w:val="a3"/>
        <w:spacing w:before="0" w:beforeAutospacing="0" w:after="0" w:afterAutospacing="0"/>
        <w:rPr>
          <w:rFonts w:ascii="Arial" w:hAnsi="Arial" w:cs="Arial"/>
          <w:color w:val="0F243E" w:themeColor="text2" w:themeShade="80"/>
        </w:rPr>
      </w:pPr>
      <w:r w:rsidRPr="00790CF7">
        <w:rPr>
          <w:rFonts w:ascii="Arial" w:hAnsi="Arial" w:cs="Arial"/>
          <w:color w:val="0F243E" w:themeColor="text2" w:themeShade="80"/>
        </w:rPr>
        <w:t xml:space="preserve">-  </w:t>
      </w:r>
      <w:r w:rsidR="00F77091" w:rsidRPr="00790CF7">
        <w:rPr>
          <w:rFonts w:ascii="Arial" w:hAnsi="Arial" w:cs="Arial"/>
          <w:color w:val="0F243E" w:themeColor="text2" w:themeShade="80"/>
        </w:rPr>
        <w:t>Б</w:t>
      </w:r>
      <w:r w:rsidRPr="00790CF7">
        <w:rPr>
          <w:rFonts w:ascii="Arial" w:hAnsi="Arial" w:cs="Arial"/>
          <w:color w:val="0F243E" w:themeColor="text2" w:themeShade="80"/>
        </w:rPr>
        <w:t>есплатный проезд к месту проведения каникулярного отпуска и обратно</w:t>
      </w:r>
      <w:r w:rsidR="00F77091" w:rsidRPr="00790CF7">
        <w:rPr>
          <w:rFonts w:ascii="Arial" w:hAnsi="Arial" w:cs="Arial"/>
          <w:color w:val="0F243E" w:themeColor="text2" w:themeShade="80"/>
        </w:rPr>
        <w:t>;</w:t>
      </w:r>
    </w:p>
    <w:p w:rsidR="007C5F57" w:rsidRPr="00790CF7" w:rsidRDefault="007C5F57" w:rsidP="00F77091">
      <w:pPr>
        <w:pStyle w:val="a3"/>
        <w:spacing w:before="0" w:beforeAutospacing="0" w:after="0" w:afterAutospacing="0"/>
        <w:rPr>
          <w:rFonts w:ascii="Arial" w:hAnsi="Arial" w:cs="Arial"/>
          <w:color w:val="0F243E" w:themeColor="text2" w:themeShade="80"/>
        </w:rPr>
      </w:pPr>
      <w:r w:rsidRPr="00790CF7">
        <w:rPr>
          <w:rFonts w:ascii="Arial" w:hAnsi="Arial" w:cs="Arial"/>
          <w:color w:val="0F243E" w:themeColor="text2" w:themeShade="80"/>
        </w:rPr>
        <w:t xml:space="preserve">- </w:t>
      </w:r>
      <w:r w:rsidR="00F77091" w:rsidRPr="00790CF7">
        <w:rPr>
          <w:rFonts w:ascii="Arial" w:hAnsi="Arial" w:cs="Arial"/>
          <w:color w:val="0F243E" w:themeColor="text2" w:themeShade="80"/>
        </w:rPr>
        <w:t>Б</w:t>
      </w:r>
      <w:r w:rsidRPr="00790CF7">
        <w:rPr>
          <w:rFonts w:ascii="Arial" w:hAnsi="Arial" w:cs="Arial"/>
          <w:color w:val="0F243E" w:themeColor="text2" w:themeShade="80"/>
        </w:rPr>
        <w:t>есплатное медицинское обслуживание в лечебных</w:t>
      </w:r>
      <w:r w:rsidR="00EA7532" w:rsidRPr="00790CF7">
        <w:rPr>
          <w:rFonts w:ascii="Arial" w:hAnsi="Arial" w:cs="Arial"/>
          <w:color w:val="0F243E" w:themeColor="text2" w:themeShade="80"/>
        </w:rPr>
        <w:t xml:space="preserve"> учреждениях МВД России.</w:t>
      </w:r>
    </w:p>
    <w:p w:rsidR="00EA7532" w:rsidRPr="00F77091" w:rsidRDefault="00EA7532" w:rsidP="00F7709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77091" w:rsidRPr="00F77091" w:rsidRDefault="00F77091" w:rsidP="00F77091">
      <w:pPr>
        <w:pStyle w:val="2"/>
        <w:spacing w:before="0" w:beforeAutospacing="0" w:after="0" w:afterAutospacing="0"/>
        <w:jc w:val="center"/>
        <w:rPr>
          <w:rFonts w:ascii="Arial Black" w:hAnsi="Arial Black" w:cs="Arial"/>
          <w:b w:val="0"/>
          <w:color w:val="FF0000"/>
          <w:sz w:val="28"/>
          <w:szCs w:val="28"/>
        </w:rPr>
      </w:pPr>
      <w:r w:rsidRPr="00F77091">
        <w:rPr>
          <w:rFonts w:ascii="Arial Black" w:hAnsi="Arial Black" w:cs="Arial"/>
          <w:b w:val="0"/>
          <w:color w:val="FF0000"/>
          <w:sz w:val="28"/>
          <w:szCs w:val="28"/>
        </w:rPr>
        <w:t>Условия поступления: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Возраст кандидата должен быть не менее 17 и не более 25 лет, у</w:t>
      </w:r>
      <w:r w:rsidR="009C61EC">
        <w:rPr>
          <w:rFonts w:ascii="Arial" w:hAnsi="Arial" w:cs="Arial"/>
          <w:color w:val="0F243E" w:themeColor="text2" w:themeShade="80"/>
          <w:sz w:val="20"/>
          <w:szCs w:val="20"/>
        </w:rPr>
        <w:t>чащиеся 11 класса, которые в 202</w:t>
      </w:r>
      <w:r w:rsidR="002D2739">
        <w:rPr>
          <w:rFonts w:ascii="Arial" w:hAnsi="Arial" w:cs="Arial"/>
          <w:color w:val="0F243E" w:themeColor="text2" w:themeShade="80"/>
          <w:sz w:val="20"/>
          <w:szCs w:val="20"/>
        </w:rPr>
        <w:t>2</w:t>
      </w: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 xml:space="preserve"> году, получат аттестат о среднем полном образовании.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Абитуриенту необходимо иметь гражданство Российской Федерации.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Поступающие должны успешно пройти ЕГЭ и предъявить сертификат с результатами.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Кандидаты должны набрать максимальное количество баллов на дополнительном внутреннем испытании по физической подготовке.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По результатам медосмотра у абитуриента должны отсутствовать заболевания, препятствующие его обучению в МВД.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Поступающий должен успешно пройти повторное тестирование на употребление наркотиков и веществ психотропного характера.</w:t>
      </w:r>
    </w:p>
    <w:p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Кандидату необходимо пройти психологически-профессиональное испытание с положительными результатами (полиграф).</w:t>
      </w:r>
    </w:p>
    <w:p w:rsidR="00BC5364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FF0000"/>
          <w:sz w:val="28"/>
          <w:szCs w:val="28"/>
        </w:rPr>
      </w:pPr>
      <w:proofErr w:type="gramStart"/>
      <w:r w:rsidRPr="00BC5364">
        <w:rPr>
          <w:rFonts w:ascii="Arial Black" w:hAnsi="Arial Black" w:cs="Arial"/>
          <w:color w:val="FF0000"/>
          <w:sz w:val="28"/>
          <w:szCs w:val="28"/>
        </w:rPr>
        <w:t>Если  Вас</w:t>
      </w:r>
      <w:proofErr w:type="gramEnd"/>
      <w:r w:rsidRPr="00BC5364">
        <w:rPr>
          <w:rFonts w:ascii="Arial Black" w:hAnsi="Arial Black" w:cs="Arial"/>
          <w:color w:val="FF0000"/>
          <w:sz w:val="28"/>
          <w:szCs w:val="28"/>
        </w:rPr>
        <w:t xml:space="preserve">  заинтересовала  возможность  поступления  </w:t>
      </w:r>
    </w:p>
    <w:p w:rsidR="00790CF7" w:rsidRPr="00BC5364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FF0000"/>
          <w:sz w:val="28"/>
          <w:szCs w:val="28"/>
        </w:rPr>
      </w:pPr>
      <w:proofErr w:type="gramStart"/>
      <w:r w:rsidRPr="00BC5364">
        <w:rPr>
          <w:rFonts w:ascii="Arial Black" w:hAnsi="Arial Black" w:cs="Arial"/>
          <w:color w:val="FF0000"/>
          <w:sz w:val="28"/>
          <w:szCs w:val="28"/>
        </w:rPr>
        <w:t>в  Уральский</w:t>
      </w:r>
      <w:proofErr w:type="gramEnd"/>
      <w:r w:rsidRPr="00BC5364">
        <w:rPr>
          <w:rFonts w:ascii="Arial Black" w:hAnsi="Arial Black" w:cs="Arial"/>
          <w:color w:val="FF0000"/>
          <w:sz w:val="28"/>
          <w:szCs w:val="28"/>
        </w:rPr>
        <w:t xml:space="preserve"> Юридический институт МВД России (г. Екатеринбург), то обращайтесь в МО МВД России «Верхнесалдинский».</w:t>
      </w:r>
    </w:p>
    <w:p w:rsidR="00790CF7" w:rsidRPr="00790CF7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2060"/>
        </w:rPr>
      </w:pPr>
      <w:r w:rsidRPr="00790CF7">
        <w:rPr>
          <w:rFonts w:ascii="Arial Black" w:hAnsi="Arial Black" w:cs="Arial"/>
          <w:color w:val="002060"/>
        </w:rPr>
        <w:t xml:space="preserve">Прием документов осуществляется по адресу: г. Верхняя Салда, ул. Спортивная, 2/2, </w:t>
      </w:r>
      <w:proofErr w:type="spellStart"/>
      <w:r w:rsidRPr="00790CF7">
        <w:rPr>
          <w:rFonts w:ascii="Arial Black" w:hAnsi="Arial Black" w:cs="Arial"/>
          <w:color w:val="002060"/>
        </w:rPr>
        <w:t>каб</w:t>
      </w:r>
      <w:proofErr w:type="spellEnd"/>
      <w:r w:rsidRPr="00790CF7">
        <w:rPr>
          <w:rFonts w:ascii="Arial Black" w:hAnsi="Arial Black" w:cs="Arial"/>
          <w:color w:val="002060"/>
        </w:rPr>
        <w:t>. 322</w:t>
      </w:r>
    </w:p>
    <w:p w:rsidR="00790CF7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002060"/>
        </w:rPr>
      </w:pPr>
      <w:r w:rsidRPr="00790CF7">
        <w:rPr>
          <w:rFonts w:ascii="Arial Black" w:hAnsi="Arial Black" w:cs="Arial"/>
          <w:color w:val="002060"/>
        </w:rPr>
        <w:t xml:space="preserve">Телефон для справок: </w:t>
      </w:r>
      <w:r w:rsidRPr="00790CF7">
        <w:rPr>
          <w:rFonts w:ascii="Arial Black" w:hAnsi="Arial Black"/>
          <w:color w:val="002060"/>
        </w:rPr>
        <w:t>5-46-25</w:t>
      </w:r>
    </w:p>
    <w:p w:rsidR="00ED5B36" w:rsidRPr="00790CF7" w:rsidRDefault="00ED5B36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2060"/>
        </w:rPr>
      </w:pPr>
      <w:r>
        <w:rPr>
          <w:rFonts w:ascii="Arial Black" w:hAnsi="Arial Black"/>
          <w:color w:val="002060"/>
        </w:rPr>
        <w:t>89041736652 (Лидия Сергеевна)</w:t>
      </w:r>
      <w:bookmarkStart w:id="0" w:name="_GoBack"/>
      <w:bookmarkEnd w:id="0"/>
    </w:p>
    <w:sectPr w:rsidR="00ED5B36" w:rsidRPr="00790CF7" w:rsidSect="00007B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C3" w:rsidRDefault="00930CC3" w:rsidP="004B2D3C">
      <w:pPr>
        <w:spacing w:after="0" w:line="240" w:lineRule="auto"/>
      </w:pPr>
      <w:r>
        <w:separator/>
      </w:r>
    </w:p>
  </w:endnote>
  <w:endnote w:type="continuationSeparator" w:id="0">
    <w:p w:rsidR="00930CC3" w:rsidRDefault="00930CC3" w:rsidP="004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3C" w:rsidRDefault="004B2D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3C" w:rsidRDefault="004B2D3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3C" w:rsidRDefault="004B2D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C3" w:rsidRDefault="00930CC3" w:rsidP="004B2D3C">
      <w:pPr>
        <w:spacing w:after="0" w:line="240" w:lineRule="auto"/>
      </w:pPr>
      <w:r>
        <w:separator/>
      </w:r>
    </w:p>
  </w:footnote>
  <w:footnote w:type="continuationSeparator" w:id="0">
    <w:p w:rsidR="00930CC3" w:rsidRDefault="00930CC3" w:rsidP="004B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3C" w:rsidRDefault="004B2D3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3C" w:rsidRDefault="004B2D3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3C" w:rsidRDefault="004B2D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C35E5"/>
    <w:multiLevelType w:val="multilevel"/>
    <w:tmpl w:val="AC6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57"/>
    <w:rsid w:val="00007B1C"/>
    <w:rsid w:val="001000A5"/>
    <w:rsid w:val="002B4358"/>
    <w:rsid w:val="002C7764"/>
    <w:rsid w:val="002D2739"/>
    <w:rsid w:val="004A465C"/>
    <w:rsid w:val="004B2D3C"/>
    <w:rsid w:val="00790CF7"/>
    <w:rsid w:val="007C5F57"/>
    <w:rsid w:val="00823ED8"/>
    <w:rsid w:val="0085433E"/>
    <w:rsid w:val="00866D20"/>
    <w:rsid w:val="008B3D85"/>
    <w:rsid w:val="00930CC3"/>
    <w:rsid w:val="00970413"/>
    <w:rsid w:val="009C61EC"/>
    <w:rsid w:val="009F0E12"/>
    <w:rsid w:val="00A27CD5"/>
    <w:rsid w:val="00AB64F6"/>
    <w:rsid w:val="00BC5364"/>
    <w:rsid w:val="00EA7532"/>
    <w:rsid w:val="00ED5B36"/>
    <w:rsid w:val="00F078DB"/>
    <w:rsid w:val="00F77091"/>
    <w:rsid w:val="00F8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2F814"/>
  <w15:docId w15:val="{518A14C3-23D0-4A97-AC53-91A6C0EF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A5"/>
  </w:style>
  <w:style w:type="paragraph" w:styleId="2">
    <w:name w:val="heading 2"/>
    <w:basedOn w:val="a"/>
    <w:link w:val="20"/>
    <w:uiPriority w:val="9"/>
    <w:qFormat/>
    <w:rsid w:val="00F77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5F5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7C5F57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F770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rsid w:val="00F770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70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CD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B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2D3C"/>
  </w:style>
  <w:style w:type="paragraph" w:styleId="ab">
    <w:name w:val="footer"/>
    <w:basedOn w:val="a"/>
    <w:link w:val="ac"/>
    <w:uiPriority w:val="99"/>
    <w:semiHidden/>
    <w:unhideWhenUsed/>
    <w:rsid w:val="004B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ACCD-DA20-4115-A856-A8692C42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Лида</cp:lastModifiedBy>
  <cp:revision>3</cp:revision>
  <cp:lastPrinted>2021-09-08T11:29:00Z</cp:lastPrinted>
  <dcterms:created xsi:type="dcterms:W3CDTF">2021-09-08T11:30:00Z</dcterms:created>
  <dcterms:modified xsi:type="dcterms:W3CDTF">2021-09-09T05:02:00Z</dcterms:modified>
</cp:coreProperties>
</file>