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D8" w:rsidRDefault="00D220D8" w:rsidP="00D220D8">
      <w:pPr>
        <w:jc w:val="both"/>
        <w:rPr>
          <w:rFonts w:ascii="Liberation Serif" w:hAnsi="Liberation Serif"/>
          <w:b/>
          <w:sz w:val="24"/>
          <w:szCs w:val="21"/>
        </w:rPr>
      </w:pPr>
    </w:p>
    <w:p w:rsidR="00D220D8" w:rsidRPr="00D53C98" w:rsidRDefault="00DE2800" w:rsidP="00DE2800">
      <w:pPr>
        <w:jc w:val="center"/>
        <w:rPr>
          <w:rFonts w:ascii="Liberation Serif" w:hAnsi="Liberation Serif"/>
          <w:b/>
          <w:sz w:val="28"/>
          <w:szCs w:val="21"/>
        </w:rPr>
      </w:pPr>
      <w:r w:rsidRPr="00D53C98">
        <w:rPr>
          <w:rFonts w:ascii="Liberation Serif" w:hAnsi="Liberation Serif"/>
          <w:b/>
          <w:sz w:val="28"/>
          <w:szCs w:val="21"/>
        </w:rPr>
        <w:t>В</w:t>
      </w:r>
      <w:r w:rsidR="00D220D8" w:rsidRPr="00D53C98">
        <w:rPr>
          <w:rFonts w:ascii="Liberation Serif" w:hAnsi="Liberation Serif"/>
          <w:b/>
          <w:sz w:val="28"/>
          <w:szCs w:val="21"/>
        </w:rPr>
        <w:t xml:space="preserve">ременное трудоустройство  несовершеннолетних  граждан в  возрасте от 14 до 18 лет в </w:t>
      </w:r>
      <w:r w:rsidRPr="00D53C98">
        <w:rPr>
          <w:rFonts w:ascii="Liberation Serif" w:hAnsi="Liberation Serif"/>
          <w:b/>
          <w:sz w:val="28"/>
          <w:szCs w:val="21"/>
        </w:rPr>
        <w:t>2023 году</w:t>
      </w:r>
    </w:p>
    <w:p w:rsidR="00D220D8" w:rsidRPr="00A11A35" w:rsidRDefault="00D220D8" w:rsidP="00D220D8">
      <w:pPr>
        <w:jc w:val="both"/>
        <w:rPr>
          <w:rFonts w:ascii="Liberation Serif" w:hAnsi="Liberation Serif"/>
          <w:b/>
          <w:sz w:val="24"/>
          <w:szCs w:val="21"/>
        </w:rPr>
      </w:pPr>
    </w:p>
    <w:p w:rsidR="00D220D8" w:rsidRDefault="00D220D8" w:rsidP="00D220D8">
      <w:pPr>
        <w:jc w:val="both"/>
        <w:rPr>
          <w:rFonts w:ascii="Liberation Serif" w:hAnsi="Liberation Serif"/>
          <w:b/>
          <w:sz w:val="24"/>
          <w:szCs w:val="21"/>
          <w:u w:val="single"/>
        </w:rPr>
      </w:pPr>
      <w:r w:rsidRPr="00A11A35">
        <w:rPr>
          <w:rFonts w:ascii="Liberation Serif" w:hAnsi="Liberation Serif"/>
          <w:sz w:val="24"/>
          <w:szCs w:val="21"/>
        </w:rPr>
        <w:t xml:space="preserve">            </w:t>
      </w:r>
      <w:proofErr w:type="gramStart"/>
      <w:r w:rsidRPr="00A11A35">
        <w:rPr>
          <w:rFonts w:ascii="Liberation Serif" w:hAnsi="Liberation Serif"/>
          <w:sz w:val="24"/>
          <w:szCs w:val="21"/>
        </w:rPr>
        <w:t>В связи с Законом РФ от 19.04.1991 N 1032-1 «О занятости населения в Российской Федерации» и Приказом Минтруда России от 28.01.2022 № 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</w:t>
      </w:r>
      <w:proofErr w:type="gramEnd"/>
      <w:r w:rsidRPr="00A11A35">
        <w:rPr>
          <w:rFonts w:ascii="Liberation Serif" w:hAnsi="Liberation Serif"/>
          <w:sz w:val="24"/>
          <w:szCs w:val="21"/>
        </w:rPr>
        <w:t xml:space="preserve">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A11A35">
        <w:rPr>
          <w:rFonts w:ascii="Liberation Serif" w:hAnsi="Liberation Serif"/>
          <w:sz w:val="24"/>
          <w:szCs w:val="21"/>
        </w:rPr>
        <w:t>и</w:t>
      </w:r>
      <w:proofErr w:type="gramEnd"/>
      <w:r w:rsidRPr="00A11A35">
        <w:rPr>
          <w:rFonts w:ascii="Liberation Serif" w:hAnsi="Liberation Serif"/>
          <w:sz w:val="24"/>
          <w:szCs w:val="21"/>
        </w:rPr>
        <w:t xml:space="preserve"> о квалификации», </w:t>
      </w:r>
      <w:r w:rsidRPr="00A11A35">
        <w:rPr>
          <w:rFonts w:ascii="Liberation Serif" w:hAnsi="Liberation Serif"/>
          <w:b/>
          <w:sz w:val="24"/>
          <w:szCs w:val="21"/>
        </w:rPr>
        <w:t xml:space="preserve">регистрация граждан, </w:t>
      </w:r>
      <w:r w:rsidRPr="00A11A35">
        <w:rPr>
          <w:rFonts w:ascii="Liberation Serif" w:hAnsi="Liberation Serif"/>
          <w:sz w:val="24"/>
          <w:szCs w:val="21"/>
        </w:rPr>
        <w:t xml:space="preserve">обратившихся  в государственное учреждение службы занятости населения  за предоставлением </w:t>
      </w:r>
      <w:r w:rsidRPr="00A11A35">
        <w:rPr>
          <w:rFonts w:ascii="Liberation Serif" w:hAnsi="Liberation Serif"/>
          <w:b/>
          <w:sz w:val="24"/>
          <w:szCs w:val="21"/>
        </w:rPr>
        <w:t>государственной услуги по организации</w:t>
      </w:r>
      <w:r w:rsidRPr="00A11A35">
        <w:rPr>
          <w:rFonts w:ascii="Liberation Serif" w:hAnsi="Liberation Serif"/>
          <w:sz w:val="24"/>
          <w:szCs w:val="21"/>
        </w:rPr>
        <w:t xml:space="preserve"> </w:t>
      </w:r>
      <w:r w:rsidRPr="00A11A35">
        <w:rPr>
          <w:rFonts w:ascii="Liberation Serif" w:hAnsi="Liberation Serif"/>
          <w:b/>
          <w:sz w:val="24"/>
          <w:szCs w:val="21"/>
        </w:rPr>
        <w:t>временного трудоустройства несовершеннолетних граждан в возрасте от 14 до 18 лет в свободное от учебы время</w:t>
      </w:r>
      <w:r w:rsidRPr="00A11A35">
        <w:rPr>
          <w:rFonts w:ascii="Liberation Serif" w:hAnsi="Liberation Serif"/>
          <w:sz w:val="24"/>
          <w:szCs w:val="21"/>
        </w:rPr>
        <w:t xml:space="preserve">, </w:t>
      </w:r>
      <w:r w:rsidRPr="00A11A35">
        <w:rPr>
          <w:rFonts w:ascii="Liberation Serif" w:hAnsi="Liberation Serif"/>
          <w:b/>
          <w:sz w:val="24"/>
          <w:szCs w:val="21"/>
          <w:u w:val="single"/>
        </w:rPr>
        <w:t>осуществляется с использованием  Единой  цифровой  платформы  в сфере занятости и трудовых отношений «Работа России».</w:t>
      </w:r>
    </w:p>
    <w:p w:rsidR="00D53C98" w:rsidRPr="00A11A35" w:rsidRDefault="00D53C98" w:rsidP="00D220D8">
      <w:pPr>
        <w:jc w:val="both"/>
        <w:rPr>
          <w:rFonts w:ascii="Liberation Serif" w:hAnsi="Liberation Serif"/>
          <w:b/>
          <w:sz w:val="24"/>
          <w:szCs w:val="21"/>
          <w:u w:val="single"/>
        </w:rPr>
      </w:pPr>
      <w:bookmarkStart w:id="0" w:name="_GoBack"/>
      <w:bookmarkEnd w:id="0"/>
    </w:p>
    <w:p w:rsidR="00D220D8" w:rsidRPr="00D53C98" w:rsidRDefault="00D220D8" w:rsidP="00D53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Liberation Serif" w:hAnsi="Liberation Serif"/>
          <w:b/>
          <w:sz w:val="28"/>
          <w:szCs w:val="21"/>
        </w:rPr>
      </w:pPr>
      <w:r w:rsidRPr="00D53C98">
        <w:rPr>
          <w:rFonts w:ascii="Liberation Serif" w:hAnsi="Liberation Serif"/>
          <w:b/>
          <w:sz w:val="28"/>
          <w:szCs w:val="21"/>
        </w:rPr>
        <w:t>Для подачи заявления необходимо иметь подтвержденную учетную запись на Госуслугах   (логин и пароль).</w:t>
      </w:r>
    </w:p>
    <w:p w:rsidR="00D53C98" w:rsidRDefault="00D53C98" w:rsidP="00D53C98">
      <w:pPr>
        <w:jc w:val="center"/>
        <w:rPr>
          <w:rFonts w:ascii="Liberation Serif" w:hAnsi="Liberation Serif"/>
          <w:b/>
          <w:sz w:val="32"/>
          <w:szCs w:val="21"/>
        </w:rPr>
      </w:pPr>
    </w:p>
    <w:p w:rsidR="00DE2800" w:rsidRPr="00D53C98" w:rsidRDefault="00DE2800" w:rsidP="00D53C98">
      <w:pPr>
        <w:jc w:val="center"/>
        <w:rPr>
          <w:rFonts w:ascii="Liberation Serif" w:hAnsi="Liberation Serif"/>
          <w:b/>
          <w:sz w:val="32"/>
          <w:szCs w:val="21"/>
        </w:rPr>
      </w:pPr>
      <w:r w:rsidRPr="00D53C98">
        <w:rPr>
          <w:rFonts w:ascii="Liberation Serif" w:hAnsi="Liberation Serif"/>
          <w:b/>
          <w:sz w:val="32"/>
          <w:szCs w:val="21"/>
        </w:rPr>
        <w:t xml:space="preserve">Заявление на трудоустройство подают </w:t>
      </w:r>
      <w:r w:rsidR="00D53C98" w:rsidRPr="00D53C98">
        <w:rPr>
          <w:rFonts w:ascii="Liberation Serif" w:hAnsi="Liberation Serif"/>
          <w:b/>
          <w:sz w:val="32"/>
          <w:szCs w:val="21"/>
        </w:rPr>
        <w:t xml:space="preserve"> </w:t>
      </w:r>
      <w:r w:rsidR="00D53C98" w:rsidRPr="00D53C98">
        <w:rPr>
          <w:rFonts w:ascii="Liberation Serif" w:hAnsi="Liberation Serif"/>
          <w:b/>
          <w:sz w:val="32"/>
          <w:szCs w:val="21"/>
          <w:u w:val="single"/>
        </w:rPr>
        <w:t xml:space="preserve">только </w:t>
      </w:r>
      <w:r w:rsidRPr="00D53C98">
        <w:rPr>
          <w:rFonts w:ascii="Liberation Serif" w:hAnsi="Liberation Serif"/>
          <w:b/>
          <w:sz w:val="32"/>
          <w:szCs w:val="21"/>
          <w:u w:val="single"/>
        </w:rPr>
        <w:t>подростки, которые будут работать</w:t>
      </w:r>
      <w:r w:rsidRPr="00D53C98">
        <w:rPr>
          <w:rFonts w:ascii="Liberation Serif" w:hAnsi="Liberation Serif"/>
          <w:b/>
          <w:sz w:val="32"/>
          <w:szCs w:val="21"/>
        </w:rPr>
        <w:t xml:space="preserve">, </w:t>
      </w:r>
      <w:r w:rsidR="00D53C98" w:rsidRPr="00D53C98">
        <w:rPr>
          <w:rFonts w:ascii="Liberation Serif" w:hAnsi="Liberation Serif"/>
          <w:b/>
          <w:sz w:val="32"/>
          <w:szCs w:val="21"/>
        </w:rPr>
        <w:t>сроки подачи заявления зависят от даты трудоустройства (дополнительная информация по срокам подачи заявления будет доведена позже).</w:t>
      </w:r>
    </w:p>
    <w:p w:rsidR="00D220D8" w:rsidRPr="00A11A35" w:rsidRDefault="00D220D8" w:rsidP="00D220D8">
      <w:pPr>
        <w:rPr>
          <w:rFonts w:ascii="Liberation Serif" w:hAnsi="Liberation Serif"/>
          <w:sz w:val="24"/>
          <w:szCs w:val="21"/>
        </w:rPr>
      </w:pPr>
    </w:p>
    <w:p w:rsidR="00D220D8" w:rsidRPr="00A11A35" w:rsidRDefault="00D220D8" w:rsidP="00D220D8">
      <w:pPr>
        <w:rPr>
          <w:rFonts w:ascii="Liberation Serif" w:hAnsi="Liberation Serif"/>
          <w:sz w:val="21"/>
          <w:szCs w:val="21"/>
        </w:rPr>
      </w:pPr>
    </w:p>
    <w:p w:rsidR="00E23F0F" w:rsidRDefault="00E23F0F"/>
    <w:sectPr w:rsidR="00E23F0F" w:rsidSect="00DE28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547"/>
    <w:multiLevelType w:val="hybridMultilevel"/>
    <w:tmpl w:val="0556FB6C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46C40DF2"/>
    <w:multiLevelType w:val="hybridMultilevel"/>
    <w:tmpl w:val="7D20CA6C"/>
    <w:lvl w:ilvl="0" w:tplc="0419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8"/>
    <w:rsid w:val="00D220D8"/>
    <w:rsid w:val="00D53C98"/>
    <w:rsid w:val="00DE2800"/>
    <w:rsid w:val="00E2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 Михайловна Савельева</dc:creator>
  <cp:lastModifiedBy>Эмилия Михайловна Савельева</cp:lastModifiedBy>
  <cp:revision>2</cp:revision>
  <dcterms:created xsi:type="dcterms:W3CDTF">2023-03-29T07:51:00Z</dcterms:created>
  <dcterms:modified xsi:type="dcterms:W3CDTF">2023-03-29T07:51:00Z</dcterms:modified>
</cp:coreProperties>
</file>