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57" w:rsidRPr="000045A3" w:rsidRDefault="00FB3090" w:rsidP="00004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>Надо ли наказывать ребёнка?</w:t>
      </w:r>
    </w:p>
    <w:p w:rsidR="00FB3090" w:rsidRPr="000045A3" w:rsidRDefault="00FB3090" w:rsidP="000045A3">
      <w:p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sz w:val="24"/>
          <w:szCs w:val="24"/>
        </w:rPr>
        <w:t>Как бы печально ни звучал ответ на вопрос, наказывать ребёнка не то чтобы надо, но приходится.</w:t>
      </w:r>
      <w:r w:rsidR="000045A3">
        <w:rPr>
          <w:rFonts w:ascii="Times New Roman" w:hAnsi="Times New Roman" w:cs="Times New Roman"/>
          <w:sz w:val="24"/>
          <w:szCs w:val="24"/>
        </w:rPr>
        <w:t xml:space="preserve"> </w:t>
      </w:r>
      <w:r w:rsidRPr="000045A3">
        <w:rPr>
          <w:rFonts w:ascii="Times New Roman" w:hAnsi="Times New Roman" w:cs="Times New Roman"/>
          <w:sz w:val="24"/>
          <w:szCs w:val="24"/>
        </w:rPr>
        <w:t>Наказания, как и поощрения и награды, помогают ребёнку  ориентироваться в многогранном и сложном мире. Наказывая за</w:t>
      </w:r>
      <w:r w:rsidR="000045A3">
        <w:rPr>
          <w:rFonts w:ascii="Times New Roman" w:hAnsi="Times New Roman" w:cs="Times New Roman"/>
          <w:sz w:val="24"/>
          <w:szCs w:val="24"/>
        </w:rPr>
        <w:t xml:space="preserve"> те</w:t>
      </w:r>
      <w:r w:rsidRPr="000045A3">
        <w:rPr>
          <w:rFonts w:ascii="Times New Roman" w:hAnsi="Times New Roman" w:cs="Times New Roman"/>
          <w:sz w:val="24"/>
          <w:szCs w:val="24"/>
        </w:rPr>
        <w:t xml:space="preserve"> поступки, которые мы считаем неприемлемыми, мы выражаем своё отношение к тому, что он совершил, устанавливаем для </w:t>
      </w:r>
      <w:r w:rsidR="000045A3">
        <w:rPr>
          <w:rFonts w:ascii="Times New Roman" w:hAnsi="Times New Roman" w:cs="Times New Roman"/>
          <w:sz w:val="24"/>
          <w:szCs w:val="24"/>
        </w:rPr>
        <w:t>ребёнка (</w:t>
      </w:r>
      <w:r w:rsidRPr="000045A3">
        <w:rPr>
          <w:rFonts w:ascii="Times New Roman" w:hAnsi="Times New Roman" w:cs="Times New Roman"/>
          <w:sz w:val="24"/>
          <w:szCs w:val="24"/>
        </w:rPr>
        <w:t>подростка</w:t>
      </w:r>
      <w:r w:rsidR="000045A3">
        <w:rPr>
          <w:rFonts w:ascii="Times New Roman" w:hAnsi="Times New Roman" w:cs="Times New Roman"/>
          <w:sz w:val="24"/>
          <w:szCs w:val="24"/>
        </w:rPr>
        <w:t>)</w:t>
      </w:r>
      <w:r w:rsidRPr="000045A3">
        <w:rPr>
          <w:rFonts w:ascii="Times New Roman" w:hAnsi="Times New Roman" w:cs="Times New Roman"/>
          <w:sz w:val="24"/>
          <w:szCs w:val="24"/>
        </w:rPr>
        <w:t xml:space="preserve"> границы допустимого, возможного и невозможного, хорошего и плохого. И тем самым помогаем ему структурировать мир.</w:t>
      </w:r>
      <w:r w:rsidR="000045A3">
        <w:rPr>
          <w:rFonts w:ascii="Times New Roman" w:hAnsi="Times New Roman" w:cs="Times New Roman"/>
          <w:sz w:val="24"/>
          <w:szCs w:val="24"/>
        </w:rPr>
        <w:t xml:space="preserve"> </w:t>
      </w:r>
      <w:r w:rsidRPr="000045A3">
        <w:rPr>
          <w:rFonts w:ascii="Times New Roman" w:hAnsi="Times New Roman" w:cs="Times New Roman"/>
          <w:sz w:val="24"/>
          <w:szCs w:val="24"/>
        </w:rPr>
        <w:t>Более важным, однако, является вопрос о мере, степени,  форме наказания. Предлага</w:t>
      </w:r>
      <w:r w:rsidR="000045A3">
        <w:rPr>
          <w:rFonts w:ascii="Times New Roman" w:hAnsi="Times New Roman" w:cs="Times New Roman"/>
          <w:sz w:val="24"/>
          <w:szCs w:val="24"/>
        </w:rPr>
        <w:t>ю</w:t>
      </w:r>
      <w:r w:rsidRPr="000045A3">
        <w:rPr>
          <w:rFonts w:ascii="Times New Roman" w:hAnsi="Times New Roman" w:cs="Times New Roman"/>
          <w:sz w:val="24"/>
          <w:szCs w:val="24"/>
        </w:rPr>
        <w:t xml:space="preserve"> Вашему вниманию ряд психолого-педагогических заповедей.</w:t>
      </w:r>
    </w:p>
    <w:p w:rsidR="00A35AF3" w:rsidRPr="000045A3" w:rsidRDefault="00FB3090" w:rsidP="00004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>Негативная оценка должна всегда касаться конкретного проступка, а не личности в целом</w:t>
      </w:r>
      <w:r w:rsidRPr="000045A3">
        <w:rPr>
          <w:rFonts w:ascii="Times New Roman" w:hAnsi="Times New Roman" w:cs="Times New Roman"/>
          <w:sz w:val="24"/>
          <w:szCs w:val="24"/>
        </w:rPr>
        <w:t>. Плохим может быть поступок ребёнка, а не он сам.</w:t>
      </w:r>
      <w:r w:rsidR="00A35AF3" w:rsidRPr="000045A3">
        <w:rPr>
          <w:rFonts w:ascii="Times New Roman" w:hAnsi="Times New Roman" w:cs="Times New Roman"/>
          <w:sz w:val="24"/>
          <w:szCs w:val="24"/>
        </w:rPr>
        <w:t xml:space="preserve"> Этот момент чрезвычайно важен для его  самооценки. Самооценка - важнейшее личностное образование, составная часть уверенности в себе, и она начинает  формироваться уже в дошкольном возрасте. В этот период ребёнок ещё не способен сам оценить результаты своих действий (проступков).  А вот реакция взрослых, прежде всего родителей, выраженная в негативной оценке его самого -  «плохой мальчик», останется тяжёлым грузом и заложит основы крайне неприятных последствий -  «я плохой».  Всегда можно  акцентировать внимание </w:t>
      </w:r>
      <w:proofErr w:type="gramStart"/>
      <w:r w:rsidR="00A35AF3" w:rsidRPr="000045A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35AF3" w:rsidRPr="000045A3">
        <w:rPr>
          <w:rFonts w:ascii="Times New Roman" w:hAnsi="Times New Roman" w:cs="Times New Roman"/>
          <w:sz w:val="24"/>
          <w:szCs w:val="24"/>
        </w:rPr>
        <w:t xml:space="preserve"> другом: не ты плохой, а плохо, что разбилась чашка и т.п.</w:t>
      </w:r>
    </w:p>
    <w:p w:rsidR="00A35AF3" w:rsidRPr="000045A3" w:rsidRDefault="00A35AF3" w:rsidP="00004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>Никогда не стоит унижать ребёнка – физически или словами</w:t>
      </w:r>
      <w:r w:rsidRPr="000045A3">
        <w:rPr>
          <w:rFonts w:ascii="Times New Roman" w:hAnsi="Times New Roman" w:cs="Times New Roman"/>
          <w:sz w:val="24"/>
          <w:szCs w:val="24"/>
        </w:rPr>
        <w:t>: ничего, кроме защитной (часто агрессивной</w:t>
      </w:r>
      <w:proofErr w:type="gramStart"/>
      <w:r w:rsidRPr="000045A3">
        <w:rPr>
          <w:rFonts w:ascii="Times New Roman" w:hAnsi="Times New Roman" w:cs="Times New Roman"/>
          <w:sz w:val="24"/>
          <w:szCs w:val="24"/>
        </w:rPr>
        <w:t>)</w:t>
      </w:r>
      <w:r w:rsidR="00A00DAF" w:rsidRPr="000045A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00DAF" w:rsidRPr="000045A3">
        <w:rPr>
          <w:rFonts w:ascii="Times New Roman" w:hAnsi="Times New Roman" w:cs="Times New Roman"/>
          <w:sz w:val="24"/>
          <w:szCs w:val="24"/>
        </w:rPr>
        <w:t>еакции, такое поведение взрослых не вызовет.</w:t>
      </w:r>
    </w:p>
    <w:p w:rsidR="00E4683D" w:rsidRPr="000045A3" w:rsidRDefault="00E4683D" w:rsidP="00004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 xml:space="preserve">Ребёнку должно быть понятно, за что именно его наказывают. </w:t>
      </w:r>
      <w:r w:rsidRPr="000045A3">
        <w:rPr>
          <w:rFonts w:ascii="Times New Roman" w:hAnsi="Times New Roman" w:cs="Times New Roman"/>
          <w:sz w:val="24"/>
          <w:szCs w:val="24"/>
        </w:rPr>
        <w:t>Иначе поведение взрослых он будет воспринимать как эмоциональный всплеск или отрицательное к нему отношение.</w:t>
      </w:r>
    </w:p>
    <w:p w:rsidR="00E4683D" w:rsidRPr="000045A3" w:rsidRDefault="00E4683D" w:rsidP="00004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>Наказание должно следовать сразу за проступком</w:t>
      </w:r>
      <w:r w:rsidRPr="000045A3">
        <w:rPr>
          <w:rFonts w:ascii="Times New Roman" w:hAnsi="Times New Roman" w:cs="Times New Roman"/>
          <w:sz w:val="24"/>
          <w:szCs w:val="24"/>
        </w:rPr>
        <w:t>, особенно это касается маленьких детей.  Если он не помнит происшествия (истерика в магазине или грубость по отношению к окружающим в прошлый понедельник), то расценит наказание как негативное отношение к нему. Младший школьник или тем более подросток в состоянии осознать наказани</w:t>
      </w:r>
      <w:proofErr w:type="gramStart"/>
      <w:r w:rsidRPr="000045A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0045A3">
        <w:rPr>
          <w:rFonts w:ascii="Times New Roman" w:hAnsi="Times New Roman" w:cs="Times New Roman"/>
          <w:sz w:val="24"/>
          <w:szCs w:val="24"/>
        </w:rPr>
        <w:t>, но сообщено об этом должно быть сразу после определённых неприятных событий.</w:t>
      </w:r>
    </w:p>
    <w:p w:rsidR="00E4683D" w:rsidRPr="000045A3" w:rsidRDefault="00E4683D" w:rsidP="00004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>Важно, чтобы все члены семьи выражали единство</w:t>
      </w:r>
      <w:r w:rsidR="00117047" w:rsidRPr="000045A3">
        <w:rPr>
          <w:rFonts w:ascii="Times New Roman" w:hAnsi="Times New Roman" w:cs="Times New Roman"/>
          <w:b/>
          <w:sz w:val="24"/>
          <w:szCs w:val="24"/>
        </w:rPr>
        <w:t xml:space="preserve"> в оценке тех или иных действий ребёнка. </w:t>
      </w:r>
      <w:r w:rsidR="00117047" w:rsidRPr="000045A3">
        <w:rPr>
          <w:rFonts w:ascii="Times New Roman" w:hAnsi="Times New Roman" w:cs="Times New Roman"/>
          <w:sz w:val="24"/>
          <w:szCs w:val="24"/>
        </w:rPr>
        <w:t>Несогласованные действия (мама наказала, папа отменил) приводят к детским манипуляциям. Ребёнок (подросток) не выстраивает чёткую картину мира: он так и остаётся с непониманием того. Что хорошо, а что плохо.</w:t>
      </w:r>
    </w:p>
    <w:p w:rsidR="00117047" w:rsidRPr="000045A3" w:rsidRDefault="00117047" w:rsidP="00004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>В поведении каждого взрослого важна последовательность</w:t>
      </w:r>
      <w:r w:rsidRPr="000045A3">
        <w:rPr>
          <w:rFonts w:ascii="Times New Roman" w:hAnsi="Times New Roman" w:cs="Times New Roman"/>
          <w:sz w:val="24"/>
          <w:szCs w:val="24"/>
        </w:rPr>
        <w:t>. Если в зависимости от своего настроения мы ругаем ребёнка за то, что разрешили вчера, ему достаточно трудно усвоить нормы и правила хорошего поведения («двойные стандарты»). Если наказание обещано, надо довести дело до конца. Если мы «забыли» или передумали, то это даст повод манипулировать нами и разрушит правильное представление</w:t>
      </w:r>
      <w:r w:rsidR="00F82ABD" w:rsidRPr="000045A3">
        <w:rPr>
          <w:rFonts w:ascii="Times New Roman" w:hAnsi="Times New Roman" w:cs="Times New Roman"/>
          <w:sz w:val="24"/>
          <w:szCs w:val="24"/>
        </w:rPr>
        <w:t xml:space="preserve"> об окружающем.</w:t>
      </w:r>
    </w:p>
    <w:p w:rsidR="00F82ABD" w:rsidRPr="000045A3" w:rsidRDefault="00F82ABD" w:rsidP="00004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>Наказания, конечно, должны зависеть от возраста ребёнка</w:t>
      </w:r>
      <w:r w:rsidRPr="000045A3">
        <w:rPr>
          <w:rFonts w:ascii="Times New Roman" w:hAnsi="Times New Roman" w:cs="Times New Roman"/>
          <w:sz w:val="24"/>
          <w:szCs w:val="24"/>
        </w:rPr>
        <w:t>. Для дошкольника ничего нет страшнее (и вреднее), чем игнорирование его родными людьми. Иногда лучше шлёпнуть, чем не разговаривать с ним. А вот подросток справится с та</w:t>
      </w:r>
      <w:r w:rsidRPr="000045A3">
        <w:rPr>
          <w:rFonts w:ascii="Times New Roman" w:hAnsi="Times New Roman" w:cs="Times New Roman"/>
          <w:sz w:val="24"/>
          <w:szCs w:val="24"/>
        </w:rPr>
        <w:t xml:space="preserve">кой </w:t>
      </w:r>
      <w:r w:rsidRPr="000045A3">
        <w:rPr>
          <w:rFonts w:ascii="Times New Roman" w:hAnsi="Times New Roman" w:cs="Times New Roman"/>
          <w:sz w:val="24"/>
          <w:szCs w:val="24"/>
        </w:rPr>
        <w:lastRenderedPageBreak/>
        <w:t>ситуацией легче</w:t>
      </w:r>
      <w:r w:rsidRPr="000045A3">
        <w:rPr>
          <w:rFonts w:ascii="Times New Roman" w:hAnsi="Times New Roman" w:cs="Times New Roman"/>
          <w:sz w:val="24"/>
          <w:szCs w:val="24"/>
        </w:rPr>
        <w:t>, но для него более тяжким искуплением проступка  могут стать ограничения в общении с друзьями или занятия любимым делом.</w:t>
      </w:r>
    </w:p>
    <w:p w:rsidR="00F82ABD" w:rsidRPr="000045A3" w:rsidRDefault="00F82ABD" w:rsidP="00004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>Но! Наказывая ребёнка за проступки, не следует забывать хвалить его за успехи.</w:t>
      </w:r>
      <w:r w:rsidR="000045A3" w:rsidRPr="00004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5A3">
        <w:rPr>
          <w:rFonts w:ascii="Times New Roman" w:hAnsi="Times New Roman" w:cs="Times New Roman"/>
          <w:sz w:val="24"/>
          <w:szCs w:val="24"/>
        </w:rPr>
        <w:t xml:space="preserve">Нередко родители принимают достижения ребёнка как </w:t>
      </w:r>
      <w:proofErr w:type="gramStart"/>
      <w:r w:rsidRPr="000045A3">
        <w:rPr>
          <w:rFonts w:ascii="Times New Roman" w:hAnsi="Times New Roman" w:cs="Times New Roman"/>
          <w:sz w:val="24"/>
          <w:szCs w:val="24"/>
        </w:rPr>
        <w:t>должное</w:t>
      </w:r>
      <w:proofErr w:type="gramEnd"/>
      <w:r w:rsidRPr="000045A3">
        <w:rPr>
          <w:rFonts w:ascii="Times New Roman" w:hAnsi="Times New Roman" w:cs="Times New Roman"/>
          <w:sz w:val="24"/>
          <w:szCs w:val="24"/>
        </w:rPr>
        <w:t>, а вот промахи и проступки имеют обязательно негативные последствия.</w:t>
      </w:r>
    </w:p>
    <w:p w:rsidR="00F82ABD" w:rsidRPr="000045A3" w:rsidRDefault="00F82ABD" w:rsidP="00A35A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5A3">
        <w:rPr>
          <w:rFonts w:ascii="Times New Roman" w:hAnsi="Times New Roman" w:cs="Times New Roman"/>
          <w:b/>
          <w:sz w:val="24"/>
          <w:szCs w:val="24"/>
        </w:rPr>
        <w:t xml:space="preserve">Для гармоничного и здорового развития ребёнку </w:t>
      </w:r>
      <w:r w:rsidRPr="000045A3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Pr="000045A3">
        <w:rPr>
          <w:rFonts w:ascii="Times New Roman" w:hAnsi="Times New Roman" w:cs="Times New Roman"/>
          <w:b/>
          <w:sz w:val="24"/>
          <w:szCs w:val="24"/>
        </w:rPr>
        <w:t>не только установление границ</w:t>
      </w:r>
      <w:r w:rsidR="000045A3" w:rsidRPr="000045A3">
        <w:rPr>
          <w:rFonts w:ascii="Times New Roman" w:hAnsi="Times New Roman" w:cs="Times New Roman"/>
          <w:b/>
          <w:sz w:val="24"/>
          <w:szCs w:val="24"/>
        </w:rPr>
        <w:t xml:space="preserve"> и норм дозволенности, но и своевременное</w:t>
      </w:r>
      <w:r w:rsidRPr="00004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5A3" w:rsidRPr="000045A3">
        <w:rPr>
          <w:rFonts w:ascii="Times New Roman" w:hAnsi="Times New Roman" w:cs="Times New Roman"/>
          <w:b/>
          <w:sz w:val="24"/>
          <w:szCs w:val="24"/>
        </w:rPr>
        <w:t xml:space="preserve"> получение одобрения от близких и значимых для него людей за его успехи, достоинства и результаты.</w:t>
      </w:r>
    </w:p>
    <w:p w:rsidR="000045A3" w:rsidRDefault="000045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45A3" w:rsidRPr="000045A3" w:rsidRDefault="00004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</w:t>
      </w:r>
      <w:bookmarkStart w:id="0" w:name="_GoBack"/>
      <w:bookmarkEnd w:id="0"/>
    </w:p>
    <w:sectPr w:rsidR="000045A3" w:rsidRPr="0000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4EBB"/>
    <w:multiLevelType w:val="hybridMultilevel"/>
    <w:tmpl w:val="556433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90"/>
    <w:rsid w:val="000045A3"/>
    <w:rsid w:val="00117047"/>
    <w:rsid w:val="00882357"/>
    <w:rsid w:val="00A00DAF"/>
    <w:rsid w:val="00A35AF3"/>
    <w:rsid w:val="00E4683D"/>
    <w:rsid w:val="00F82ABD"/>
    <w:rsid w:val="00FB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2022-09-28T08:26:00Z</dcterms:created>
  <dcterms:modified xsi:type="dcterms:W3CDTF">2022-09-29T04:26:00Z</dcterms:modified>
</cp:coreProperties>
</file>