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FB2" w:rsidRPr="00D65FB2" w:rsidRDefault="00D65FB2" w:rsidP="00D65FB2">
      <w:pPr>
        <w:pStyle w:val="20"/>
        <w:shd w:val="clear" w:color="auto" w:fill="auto"/>
        <w:spacing w:after="0" w:line="210" w:lineRule="exact"/>
        <w:ind w:right="20"/>
        <w:jc w:val="center"/>
        <w:rPr>
          <w:sz w:val="24"/>
          <w:szCs w:val="24"/>
        </w:rPr>
      </w:pPr>
      <w:r w:rsidRPr="00D65FB2">
        <w:rPr>
          <w:sz w:val="24"/>
          <w:szCs w:val="24"/>
        </w:rPr>
        <w:t>7 ШАГОВ ПО ПРЕДОТВРАЩЕНИЮ КИБЕРБУЛЛИНГА</w:t>
      </w:r>
    </w:p>
    <w:p w:rsidR="00D65FB2" w:rsidRPr="00D65FB2" w:rsidRDefault="00D65FB2" w:rsidP="00D65FB2">
      <w:pPr>
        <w:pStyle w:val="20"/>
        <w:shd w:val="clear" w:color="auto" w:fill="auto"/>
        <w:spacing w:after="0" w:line="379" w:lineRule="exact"/>
        <w:ind w:right="20"/>
        <w:jc w:val="center"/>
        <w:rPr>
          <w:sz w:val="24"/>
          <w:szCs w:val="24"/>
        </w:rPr>
      </w:pPr>
      <w:r w:rsidRPr="00D65FB2">
        <w:rPr>
          <w:sz w:val="24"/>
          <w:szCs w:val="24"/>
        </w:rPr>
        <w:t>(Р</w:t>
      </w:r>
      <w:r w:rsidRPr="00D65FB2">
        <w:rPr>
          <w:sz w:val="24"/>
          <w:szCs w:val="24"/>
        </w:rPr>
        <w:t>екомендации разработаны</w:t>
      </w:r>
      <w:r w:rsidRPr="00D65FB2">
        <w:rPr>
          <w:sz w:val="24"/>
          <w:szCs w:val="24"/>
        </w:rPr>
        <w:t xml:space="preserve"> </w:t>
      </w:r>
      <w:r w:rsidRPr="00D65FB2">
        <w:rPr>
          <w:sz w:val="24"/>
          <w:szCs w:val="24"/>
        </w:rPr>
        <w:t>доктором психологических наук, профессором, Галиной Солдатовой</w:t>
      </w:r>
      <w:r w:rsidRPr="00D65FB2">
        <w:rPr>
          <w:sz w:val="24"/>
          <w:szCs w:val="24"/>
        </w:rPr>
        <w:t>)</w:t>
      </w:r>
      <w:r w:rsidRPr="00D65FB2">
        <w:rPr>
          <w:sz w:val="24"/>
          <w:szCs w:val="24"/>
        </w:rPr>
        <w:t>.</w:t>
      </w:r>
    </w:p>
    <w:p w:rsidR="00D65FB2" w:rsidRPr="00D65FB2" w:rsidRDefault="00D65FB2" w:rsidP="00D65FB2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  <w:r w:rsidRPr="00D65FB2">
        <w:rPr>
          <w:b/>
          <w:sz w:val="24"/>
          <w:szCs w:val="24"/>
        </w:rPr>
        <w:t>1</w:t>
      </w:r>
      <w:r w:rsidRPr="00D65FB2">
        <w:rPr>
          <w:sz w:val="24"/>
          <w:szCs w:val="24"/>
        </w:rPr>
        <w:t>.О</w:t>
      </w:r>
      <w:r w:rsidRPr="00D65FB2">
        <w:rPr>
          <w:sz w:val="24"/>
          <w:szCs w:val="24"/>
        </w:rPr>
        <w:t>бъяснит</w:t>
      </w:r>
      <w:r w:rsidRPr="00D65FB2">
        <w:rPr>
          <w:sz w:val="24"/>
          <w:szCs w:val="24"/>
        </w:rPr>
        <w:t>е</w:t>
      </w:r>
      <w:r w:rsidRPr="00D65FB2">
        <w:rPr>
          <w:sz w:val="24"/>
          <w:szCs w:val="24"/>
        </w:rPr>
        <w:t xml:space="preserve"> детям, что во время общения в сети они должны быть дружелюбными с другими пользователями. В первую очередь они не должны быть грубыми и оскорблять других людей.</w:t>
      </w:r>
    </w:p>
    <w:p w:rsidR="00D65FB2" w:rsidRPr="00D65FB2" w:rsidRDefault="00D65FB2" w:rsidP="00D65FB2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  <w:r w:rsidRPr="00D65FB2">
        <w:rPr>
          <w:b/>
          <w:sz w:val="24"/>
          <w:szCs w:val="24"/>
        </w:rPr>
        <w:t>2</w:t>
      </w:r>
      <w:r w:rsidRPr="00D65FB2">
        <w:rPr>
          <w:sz w:val="24"/>
          <w:szCs w:val="24"/>
        </w:rPr>
        <w:t>.</w:t>
      </w:r>
      <w:r w:rsidRPr="00D65FB2">
        <w:rPr>
          <w:sz w:val="24"/>
          <w:szCs w:val="24"/>
        </w:rPr>
        <w:t>Научите детей, как правильно реагировать на обидные слова и реплики в сети. Лучший способ — полное игнорирование.</w:t>
      </w:r>
    </w:p>
    <w:p w:rsidR="00D65FB2" w:rsidRPr="00D65FB2" w:rsidRDefault="00D65FB2" w:rsidP="00D65FB2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  <w:r w:rsidRPr="00D65FB2">
        <w:rPr>
          <w:b/>
          <w:sz w:val="24"/>
          <w:szCs w:val="24"/>
        </w:rPr>
        <w:t>3</w:t>
      </w:r>
      <w:r w:rsidRPr="00D65FB2">
        <w:rPr>
          <w:sz w:val="24"/>
          <w:szCs w:val="24"/>
        </w:rPr>
        <w:t>.</w:t>
      </w:r>
      <w:r w:rsidRPr="00D65FB2">
        <w:rPr>
          <w:sz w:val="24"/>
          <w:szCs w:val="24"/>
        </w:rPr>
        <w:t xml:space="preserve">Если у вас информация, что кто-то из ваших друзей или одноклассников вашего ребенка подвергается </w:t>
      </w:r>
      <w:proofErr w:type="spellStart"/>
      <w:r w:rsidRPr="00D65FB2">
        <w:rPr>
          <w:sz w:val="24"/>
          <w:szCs w:val="24"/>
        </w:rPr>
        <w:t>кибербуллингу</w:t>
      </w:r>
      <w:proofErr w:type="spellEnd"/>
      <w:r w:rsidRPr="00D65FB2">
        <w:rPr>
          <w:sz w:val="24"/>
          <w:szCs w:val="24"/>
        </w:rPr>
        <w:t>, то нужно об этом сообщить руководству школы, классному руководителю, родителям и школьному психологу. Надо принять все меры, чтобы защитить ребенка.</w:t>
      </w:r>
    </w:p>
    <w:p w:rsidR="00D65FB2" w:rsidRPr="00D65FB2" w:rsidRDefault="00D65FB2" w:rsidP="00D65FB2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  <w:r w:rsidRPr="00D65FB2">
        <w:rPr>
          <w:b/>
          <w:sz w:val="24"/>
          <w:szCs w:val="24"/>
        </w:rPr>
        <w:t>4</w:t>
      </w:r>
      <w:r w:rsidRPr="00D65FB2">
        <w:rPr>
          <w:sz w:val="24"/>
          <w:szCs w:val="24"/>
        </w:rPr>
        <w:t>.</w:t>
      </w:r>
      <w:r w:rsidRPr="00D65FB2">
        <w:rPr>
          <w:sz w:val="24"/>
          <w:szCs w:val="24"/>
        </w:rPr>
        <w:t>Надо помнить, что вся личная информация, которая публикуется в интернете, может быть использована злоумышленниками против вас.</w:t>
      </w:r>
    </w:p>
    <w:p w:rsidR="00D65FB2" w:rsidRPr="00D65FB2" w:rsidRDefault="00D65FB2" w:rsidP="00D65FB2">
      <w:pPr>
        <w:pStyle w:val="21"/>
        <w:shd w:val="clear" w:color="auto" w:fill="auto"/>
        <w:spacing w:line="240" w:lineRule="auto"/>
        <w:ind w:left="40" w:right="20"/>
        <w:rPr>
          <w:sz w:val="24"/>
          <w:szCs w:val="24"/>
        </w:rPr>
      </w:pPr>
      <w:r w:rsidRPr="00D65FB2">
        <w:rPr>
          <w:b/>
          <w:sz w:val="24"/>
          <w:szCs w:val="24"/>
        </w:rPr>
        <w:t>5.</w:t>
      </w:r>
      <w:r w:rsidRPr="00D65FB2">
        <w:rPr>
          <w:sz w:val="24"/>
          <w:szCs w:val="24"/>
        </w:rPr>
        <w:t>Если в сети началась травля, то нужно заблокировать злоумышленника, ужесточить настройки конфиденциальности и задокументировать виртуальное нападение.</w:t>
      </w:r>
    </w:p>
    <w:p w:rsidR="00D65FB2" w:rsidRPr="00D65FB2" w:rsidRDefault="00D65FB2" w:rsidP="00D65FB2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D65FB2">
        <w:rPr>
          <w:sz w:val="24"/>
          <w:szCs w:val="24"/>
        </w:rPr>
        <w:t>Если кто-то в интернете угрожает вам физически, то надо сделать снимки сообщений и обратиться в полицию.</w:t>
      </w:r>
    </w:p>
    <w:p w:rsidR="00D65FB2" w:rsidRPr="00D65FB2" w:rsidRDefault="00D65FB2" w:rsidP="00D65FB2">
      <w:pPr>
        <w:pStyle w:val="21"/>
        <w:shd w:val="clear" w:color="auto" w:fill="auto"/>
        <w:spacing w:line="240" w:lineRule="auto"/>
        <w:ind w:right="20"/>
        <w:rPr>
          <w:sz w:val="24"/>
          <w:szCs w:val="24"/>
        </w:rPr>
      </w:pPr>
      <w:r w:rsidRPr="00D65FB2">
        <w:rPr>
          <w:b/>
          <w:sz w:val="24"/>
          <w:szCs w:val="24"/>
        </w:rPr>
        <w:t>6</w:t>
      </w:r>
      <w:r w:rsidRPr="00D65FB2">
        <w:rPr>
          <w:sz w:val="24"/>
          <w:szCs w:val="24"/>
        </w:rPr>
        <w:t>.</w:t>
      </w:r>
      <w:r w:rsidRPr="00D65FB2">
        <w:rPr>
          <w:sz w:val="24"/>
          <w:szCs w:val="24"/>
        </w:rPr>
        <w:t>Поддерживайте доверительные отношения с ребенком, чтобы в трудной ситуации он обратился к вам за помощью. Наблюдайте за настроение ребенка, когда он сидит за компьютером.</w:t>
      </w:r>
    </w:p>
    <w:p w:rsidR="00D65FB2" w:rsidRPr="00D65FB2" w:rsidRDefault="00D65FB2" w:rsidP="00D65FB2">
      <w:pPr>
        <w:pStyle w:val="21"/>
        <w:shd w:val="clear" w:color="auto" w:fill="auto"/>
        <w:spacing w:line="240" w:lineRule="auto"/>
        <w:rPr>
          <w:sz w:val="24"/>
          <w:szCs w:val="24"/>
        </w:rPr>
      </w:pPr>
      <w:r w:rsidRPr="00D65FB2">
        <w:rPr>
          <w:b/>
          <w:sz w:val="24"/>
          <w:szCs w:val="24"/>
        </w:rPr>
        <w:t>7</w:t>
      </w:r>
      <w:r w:rsidRPr="00D65FB2">
        <w:rPr>
          <w:sz w:val="24"/>
          <w:szCs w:val="24"/>
        </w:rPr>
        <w:t>.</w:t>
      </w:r>
      <w:r w:rsidRPr="00D65FB2">
        <w:rPr>
          <w:sz w:val="24"/>
          <w:szCs w:val="24"/>
        </w:rPr>
        <w:t>Убедитесь, что оскорбления в сети не перешли в реальную жизнь.</w:t>
      </w:r>
    </w:p>
    <w:p w:rsidR="00D65FB2" w:rsidRDefault="00D65FB2" w:rsidP="00D65FB2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bookmarkStart w:id="0" w:name="bookmark0"/>
    </w:p>
    <w:p w:rsidR="00D65FB2" w:rsidRPr="00D65FB2" w:rsidRDefault="00D65FB2" w:rsidP="00D65FB2">
      <w:pPr>
        <w:pStyle w:val="10"/>
        <w:keepNext/>
        <w:keepLines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D65FB2">
        <w:rPr>
          <w:sz w:val="24"/>
          <w:szCs w:val="24"/>
        </w:rPr>
        <w:t>Рекомендации родителям</w:t>
      </w:r>
      <w:bookmarkEnd w:id="0"/>
    </w:p>
    <w:p w:rsidR="00D65FB2" w:rsidRPr="00D65FB2" w:rsidRDefault="00D65FB2" w:rsidP="00D65FB2">
      <w:pPr>
        <w:pStyle w:val="21"/>
        <w:shd w:val="clear" w:color="auto" w:fill="auto"/>
        <w:spacing w:line="240" w:lineRule="auto"/>
        <w:ind w:left="20" w:right="20"/>
        <w:rPr>
          <w:sz w:val="24"/>
          <w:szCs w:val="24"/>
        </w:rPr>
      </w:pPr>
      <w:r w:rsidRPr="00D65FB2">
        <w:rPr>
          <w:sz w:val="24"/>
          <w:szCs w:val="24"/>
        </w:rPr>
        <w:t xml:space="preserve">Первое, на чем стоит акцентировать внимание родителей, это </w:t>
      </w:r>
      <w:r w:rsidRPr="00D65FB2">
        <w:rPr>
          <w:rStyle w:val="a4"/>
          <w:sz w:val="24"/>
          <w:szCs w:val="24"/>
        </w:rPr>
        <w:t>необходимость беседы с ребенком о безопасности в интернете</w:t>
      </w:r>
      <w:r w:rsidRPr="00D65FB2">
        <w:rPr>
          <w:sz w:val="24"/>
          <w:szCs w:val="24"/>
        </w:rPr>
        <w:t xml:space="preserve">. Определение неких рамок общения в сети, четкое разграничение, что можно делать, а чего нельзя. Часто неверно оценивая возможные последствия своих шагов, ребенок предоставляет зачинщику травли всю информацию о своей личной жизни, которая затем используется против него самого. Так, невинные фотографии семейного отдыха, где девочка с полноватой фигурой купается в море со своими родителями, могут быть использованы агрессором в своих целях. Похожий эффект производит переписка родственников (например, в обсуждениях </w:t>
      </w:r>
      <w:proofErr w:type="gramStart"/>
      <w:r w:rsidRPr="00D65FB2">
        <w:rPr>
          <w:sz w:val="24"/>
          <w:szCs w:val="24"/>
        </w:rPr>
        <w:t>ОК</w:t>
      </w:r>
      <w:proofErr w:type="gramEnd"/>
      <w:r w:rsidRPr="00D65FB2">
        <w:rPr>
          <w:sz w:val="24"/>
          <w:szCs w:val="24"/>
        </w:rPr>
        <w:t>), где в режиме онлайн выясняются и озвучиваются неприглядные факты из жизни ребенка.</w:t>
      </w:r>
    </w:p>
    <w:p w:rsidR="00D65FB2" w:rsidRDefault="00D65FB2" w:rsidP="00D65FB2">
      <w:pPr>
        <w:pStyle w:val="21"/>
        <w:shd w:val="clear" w:color="auto" w:fill="auto"/>
        <w:spacing w:after="360" w:line="240" w:lineRule="auto"/>
        <w:ind w:right="20"/>
        <w:rPr>
          <w:sz w:val="24"/>
          <w:szCs w:val="24"/>
        </w:rPr>
      </w:pPr>
    </w:p>
    <w:p w:rsidR="00D65FB2" w:rsidRPr="00D65FB2" w:rsidRDefault="00D65FB2" w:rsidP="00D65FB2">
      <w:pPr>
        <w:pStyle w:val="21"/>
        <w:shd w:val="clear" w:color="auto" w:fill="auto"/>
        <w:spacing w:after="360" w:line="240" w:lineRule="auto"/>
        <w:ind w:right="20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 xml:space="preserve"> </w:t>
      </w:r>
      <w:r w:rsidRPr="00D65FB2">
        <w:rPr>
          <w:sz w:val="24"/>
          <w:szCs w:val="24"/>
        </w:rPr>
        <w:t xml:space="preserve">Объясните ребенку, что любое общение в сети должно быть дружелюбным, не допускается использования матерных слов или завуалированных оскорбительных выражений. Если он сталкивается с троллем, лучший метод противостоять ему - полный </w:t>
      </w:r>
      <w:proofErr w:type="spellStart"/>
      <w:r w:rsidRPr="00D65FB2">
        <w:rPr>
          <w:sz w:val="24"/>
          <w:szCs w:val="24"/>
        </w:rPr>
        <w:t>игнор</w:t>
      </w:r>
      <w:proofErr w:type="spellEnd"/>
      <w:r w:rsidRPr="00D65FB2">
        <w:rPr>
          <w:sz w:val="24"/>
          <w:szCs w:val="24"/>
        </w:rPr>
        <w:t>. Не нужно пытаться ответить агрессору в том же духе, если не получается разрешить проблему мирным путем, стоит подумать о добавлении агрессора в черный список или даже полном удалении своего профиля. Мир и спокойствие в душе гораздо важнее виртуального общения.</w:t>
      </w:r>
    </w:p>
    <w:p w:rsidR="002E6D6B" w:rsidRDefault="002E6D6B"/>
    <w:sectPr w:rsidR="002E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F29FC"/>
    <w:multiLevelType w:val="multilevel"/>
    <w:tmpl w:val="E2BCF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E6"/>
    <w:rsid w:val="002E6D6B"/>
    <w:rsid w:val="00D65FB2"/>
    <w:rsid w:val="00FE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65FB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D65FB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D65FB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D65F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65FB2"/>
    <w:pPr>
      <w:widowControl w:val="0"/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link w:val="a3"/>
    <w:rsid w:val="00D65FB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D65FB2"/>
    <w:pPr>
      <w:widowControl w:val="0"/>
      <w:shd w:val="clear" w:color="auto" w:fill="FFFFFF"/>
      <w:spacing w:before="36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65FB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21"/>
    <w:rsid w:val="00D65FB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">
    <w:name w:val="Заголовок №1_"/>
    <w:basedOn w:val="a0"/>
    <w:link w:val="10"/>
    <w:rsid w:val="00D65FB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4">
    <w:name w:val="Основной текст + Полужирный"/>
    <w:basedOn w:val="a3"/>
    <w:rsid w:val="00D65FB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65FB2"/>
    <w:pPr>
      <w:widowControl w:val="0"/>
      <w:shd w:val="clear" w:color="auto" w:fill="FFFFFF"/>
      <w:spacing w:after="60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1">
    <w:name w:val="Основной текст2"/>
    <w:basedOn w:val="a"/>
    <w:link w:val="a3"/>
    <w:rsid w:val="00D65FB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D65FB2"/>
    <w:pPr>
      <w:widowControl w:val="0"/>
      <w:shd w:val="clear" w:color="auto" w:fill="FFFFFF"/>
      <w:spacing w:before="36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Рекомендации родителям</vt:lpstr>
    </vt:vector>
  </TitlesOfParts>
  <Company>*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2023-06-23T06:33:00Z</dcterms:created>
  <dcterms:modified xsi:type="dcterms:W3CDTF">2023-06-23T06:33:00Z</dcterms:modified>
</cp:coreProperties>
</file>