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52" w:type="pct"/>
        <w:jc w:val="center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110"/>
      </w:tblGrid>
      <w:tr w:rsidR="00755052" w:rsidRPr="00F37C0A" w:rsidTr="0080578B">
        <w:trPr>
          <w:tblCellSpacing w:w="15" w:type="dxa"/>
          <w:jc w:val="center"/>
        </w:trPr>
        <w:tc>
          <w:tcPr>
            <w:tcW w:w="4970" w:type="pct"/>
            <w:vAlign w:val="center"/>
          </w:tcPr>
          <w:p w:rsidR="00755052" w:rsidRPr="00F37C0A" w:rsidRDefault="00755052" w:rsidP="0080578B">
            <w:pPr>
              <w:rPr>
                <w:b/>
                <w:bCs/>
                <w:sz w:val="32"/>
                <w:szCs w:val="32"/>
              </w:rPr>
            </w:pPr>
            <w:r w:rsidRPr="00F37C0A">
              <w:rPr>
                <w:b/>
                <w:bCs/>
                <w:sz w:val="32"/>
                <w:szCs w:val="32"/>
              </w:rPr>
              <w:t xml:space="preserve">Главные заповеди </w:t>
            </w:r>
            <w:proofErr w:type="spellStart"/>
            <w:r w:rsidRPr="00F37C0A">
              <w:rPr>
                <w:b/>
                <w:bCs/>
                <w:sz w:val="32"/>
                <w:szCs w:val="32"/>
              </w:rPr>
              <w:t>Монтес</w:t>
            </w:r>
            <w:proofErr w:type="gramStart"/>
            <w:r w:rsidRPr="00F37C0A">
              <w:rPr>
                <w:b/>
                <w:bCs/>
                <w:sz w:val="32"/>
                <w:szCs w:val="32"/>
              </w:rPr>
              <w:t>c</w:t>
            </w:r>
            <w:proofErr w:type="gramEnd"/>
            <w:r w:rsidRPr="00F37C0A">
              <w:rPr>
                <w:b/>
                <w:bCs/>
                <w:sz w:val="32"/>
                <w:szCs w:val="32"/>
              </w:rPr>
              <w:t>ори</w:t>
            </w:r>
            <w:proofErr w:type="spellEnd"/>
            <w:r w:rsidRPr="00F37C0A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:rsidR="00755052" w:rsidRPr="00E05917" w:rsidRDefault="00755052" w:rsidP="00755052">
      <w:pPr>
        <w:shd w:val="clear" w:color="auto" w:fill="FFFFFF"/>
        <w:rPr>
          <w:vanish/>
          <w:color w:val="33333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755052" w:rsidRPr="00E05917" w:rsidTr="0080578B">
        <w:trPr>
          <w:tblCellSpacing w:w="15" w:type="dxa"/>
        </w:trPr>
        <w:tc>
          <w:tcPr>
            <w:tcW w:w="0" w:type="auto"/>
          </w:tcPr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524000"/>
                  <wp:effectExtent l="0" t="0" r="0" b="0"/>
                  <wp:wrapSquare wrapText="bothSides"/>
                  <wp:docPr id="1" name="Рисунок 1" descr="Заповеди для родител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поведи для родител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3C52">
              <w:rPr>
                <w:color w:val="000000"/>
                <w:sz w:val="28"/>
                <w:szCs w:val="28"/>
              </w:rPr>
              <w:t xml:space="preserve">Если ребенка часто критикуют - он учится осуждать,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ребенку часто демонстрируют враждебность - он учится драться.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ребенка часто высмеивают - он учится быть робким.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ребенка часто позорят - он учится чувствовать себя виноватым.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к ребенку часто </w:t>
            </w:r>
            <w:proofErr w:type="gramStart"/>
            <w:r w:rsidRPr="006D3C52">
              <w:rPr>
                <w:color w:val="000000"/>
                <w:sz w:val="28"/>
                <w:szCs w:val="28"/>
              </w:rPr>
              <w:t>бывают</w:t>
            </w:r>
            <w:proofErr w:type="gramEnd"/>
            <w:r w:rsidRPr="006D3C52">
              <w:rPr>
                <w:color w:val="000000"/>
                <w:sz w:val="28"/>
                <w:szCs w:val="28"/>
              </w:rPr>
              <w:t xml:space="preserve"> снисходительны - он учится быть терпеливым.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ребенка часто подбадривают - он учится быть уверенным в себе.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ребенка часто хвалят - он учится оценивать.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с ребенком обычно честны - он учится справедливости.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>Если ребенок живет с чувством безопасности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D3C52">
              <w:rPr>
                <w:color w:val="000000"/>
                <w:sz w:val="28"/>
                <w:szCs w:val="28"/>
              </w:rPr>
              <w:t xml:space="preserve">- он учится верить.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360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Если ребенок живет в атмосфере дружбы и чувствует себя нужным - он          учится находить в этом мире любовь. </w:t>
            </w:r>
          </w:p>
          <w:p w:rsidR="00755052" w:rsidRPr="006D3C52" w:rsidRDefault="00755052" w:rsidP="00755052">
            <w:pPr>
              <w:numPr>
                <w:ilvl w:val="0"/>
                <w:numId w:val="1"/>
              </w:numPr>
              <w:spacing w:after="100" w:afterAutospacing="1" w:line="276" w:lineRule="auto"/>
              <w:ind w:left="0"/>
              <w:rPr>
                <w:color w:val="000000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pict/>
            </w:r>
            <w:r w:rsidRPr="006D3C52">
              <w:rPr>
                <w:color w:val="000000"/>
                <w:sz w:val="28"/>
                <w:szCs w:val="28"/>
              </w:rPr>
              <w:pict/>
            </w:r>
          </w:p>
        </w:tc>
      </w:tr>
      <w:tr w:rsidR="00755052" w:rsidTr="0080578B">
        <w:trPr>
          <w:trHeight w:val="300"/>
          <w:tblCellSpacing w:w="15" w:type="dxa"/>
        </w:trPr>
        <w:tc>
          <w:tcPr>
            <w:tcW w:w="0" w:type="auto"/>
            <w:vAlign w:val="center"/>
          </w:tcPr>
          <w:p w:rsidR="00755052" w:rsidRPr="006D3C52" w:rsidRDefault="00755052" w:rsidP="00755052">
            <w:pPr>
              <w:pStyle w:val="a3"/>
              <w:spacing w:before="0"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  <w:r w:rsidRPr="006D3C52">
              <w:rPr>
                <w:color w:val="000000"/>
                <w:sz w:val="28"/>
                <w:szCs w:val="28"/>
              </w:rPr>
              <w:t xml:space="preserve">Педагог-психолог  </w:t>
            </w:r>
            <w:proofErr w:type="spellStart"/>
            <w:r w:rsidRPr="006D3C52">
              <w:rPr>
                <w:color w:val="000000"/>
                <w:sz w:val="28"/>
                <w:szCs w:val="28"/>
              </w:rPr>
              <w:t>Сивкова</w:t>
            </w:r>
            <w:proofErr w:type="spellEnd"/>
            <w:r w:rsidRPr="006D3C52">
              <w:rPr>
                <w:color w:val="000000"/>
                <w:sz w:val="28"/>
                <w:szCs w:val="28"/>
              </w:rPr>
              <w:t xml:space="preserve"> А.П.</w:t>
            </w:r>
          </w:p>
          <w:p w:rsidR="00755052" w:rsidRPr="006D3C52" w:rsidRDefault="00755052" w:rsidP="0080578B">
            <w:pPr>
              <w:spacing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</w:p>
          <w:p w:rsidR="00755052" w:rsidRPr="006D3C52" w:rsidRDefault="00755052" w:rsidP="0080578B">
            <w:pPr>
              <w:spacing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</w:p>
          <w:p w:rsidR="00755052" w:rsidRPr="006D3C52" w:rsidRDefault="00755052" w:rsidP="0080578B">
            <w:pPr>
              <w:spacing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</w:p>
          <w:p w:rsidR="00755052" w:rsidRPr="006D3C52" w:rsidRDefault="00755052" w:rsidP="0080578B">
            <w:pPr>
              <w:spacing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</w:p>
          <w:p w:rsidR="00755052" w:rsidRPr="006D3C52" w:rsidRDefault="00755052" w:rsidP="0080578B">
            <w:pPr>
              <w:spacing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</w:p>
          <w:p w:rsidR="00755052" w:rsidRPr="006D3C52" w:rsidRDefault="00755052" w:rsidP="0080578B">
            <w:pPr>
              <w:spacing w:line="276" w:lineRule="auto"/>
              <w:rPr>
                <w:rFonts w:ascii="Arial" w:hAnsi="Arial" w:cs="Arial"/>
                <w:color w:val="999999"/>
                <w:sz w:val="28"/>
                <w:szCs w:val="28"/>
              </w:rPr>
            </w:pPr>
            <w:r w:rsidRPr="006D3C52">
              <w:rPr>
                <w:rFonts w:ascii="Arial" w:hAnsi="Arial" w:cs="Arial"/>
                <w:color w:val="999999"/>
                <w:sz w:val="28"/>
                <w:szCs w:val="28"/>
              </w:rPr>
              <w:t xml:space="preserve"> </w:t>
            </w:r>
          </w:p>
        </w:tc>
      </w:tr>
    </w:tbl>
    <w:p w:rsidR="00D23AD7" w:rsidRDefault="00D23AD7"/>
    <w:sectPr w:rsidR="00D2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35F71"/>
    <w:multiLevelType w:val="multilevel"/>
    <w:tmpl w:val="6328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63"/>
    <w:rsid w:val="000D1663"/>
    <w:rsid w:val="00755052"/>
    <w:rsid w:val="00D2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5052"/>
    <w:pPr>
      <w:spacing w:before="200" w:after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5052"/>
    <w:pPr>
      <w:spacing w:before="200"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2024-01-24T05:11:00Z</dcterms:created>
  <dcterms:modified xsi:type="dcterms:W3CDTF">2024-01-24T05:11:00Z</dcterms:modified>
</cp:coreProperties>
</file>