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1DC" w:rsidRPr="00AC1DCA" w:rsidRDefault="00AC1DCA" w:rsidP="005221DC">
      <w:pPr>
        <w:pStyle w:val="c4"/>
        <w:shd w:val="clear" w:color="auto" w:fill="FFFFFF"/>
        <w:spacing w:before="0" w:beforeAutospacing="0" w:after="0" w:afterAutospacing="0"/>
        <w:jc w:val="center"/>
        <w:rPr>
          <w:rStyle w:val="c3"/>
          <w:b/>
          <w:bCs/>
          <w:color w:val="000000"/>
          <w:sz w:val="32"/>
          <w:szCs w:val="32"/>
        </w:rPr>
      </w:pPr>
      <w:r>
        <w:rPr>
          <w:rStyle w:val="c3"/>
          <w:b/>
          <w:bCs/>
          <w:color w:val="000000"/>
          <w:sz w:val="32"/>
          <w:szCs w:val="32"/>
        </w:rPr>
        <w:t>И</w:t>
      </w:r>
      <w:r w:rsidR="005221DC" w:rsidRPr="00AC1DCA">
        <w:rPr>
          <w:rStyle w:val="c3"/>
          <w:b/>
          <w:bCs/>
          <w:color w:val="000000"/>
          <w:sz w:val="32"/>
          <w:szCs w:val="32"/>
        </w:rPr>
        <w:t>гр</w:t>
      </w:r>
      <w:r>
        <w:rPr>
          <w:rStyle w:val="c3"/>
          <w:b/>
          <w:bCs/>
          <w:color w:val="000000"/>
          <w:sz w:val="32"/>
          <w:szCs w:val="32"/>
        </w:rPr>
        <w:t>ы</w:t>
      </w:r>
      <w:bookmarkStart w:id="0" w:name="_GoBack"/>
      <w:bookmarkEnd w:id="0"/>
      <w:r w:rsidR="005221DC" w:rsidRPr="00AC1DCA">
        <w:rPr>
          <w:rStyle w:val="c3"/>
          <w:b/>
          <w:bCs/>
          <w:color w:val="000000"/>
          <w:sz w:val="32"/>
          <w:szCs w:val="32"/>
        </w:rPr>
        <w:t xml:space="preserve"> для проведения занятий в тренинге.</w:t>
      </w:r>
    </w:p>
    <w:p w:rsidR="00AC1DCA" w:rsidRDefault="00AC1DCA" w:rsidP="005221DC">
      <w:pPr>
        <w:pStyle w:val="c4"/>
        <w:shd w:val="clear" w:color="auto" w:fill="FFFFFF"/>
        <w:spacing w:before="0" w:beforeAutospacing="0" w:after="0" w:afterAutospacing="0"/>
        <w:jc w:val="center"/>
        <w:rPr>
          <w:rFonts w:ascii="Arial" w:hAnsi="Arial" w:cs="Arial"/>
          <w:color w:val="000000"/>
          <w:sz w:val="22"/>
          <w:szCs w:val="22"/>
        </w:rPr>
      </w:pP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2"/>
          <w:b/>
          <w:bCs/>
          <w:color w:val="000000"/>
        </w:rPr>
        <w:t>Данные игры можно предложить родителям для организации досуга с детьми или семьей и при необходимости коррекции возникшей поведенческой проблемы. Классный руководитель может использовать данный материал для организации совместных тренингов детей и родителей на родительских собраниях, праздниках или при проведении необходимых коррекционных занятий в классе.</w:t>
      </w:r>
    </w:p>
    <w:p w:rsidR="00AC1DCA" w:rsidRDefault="00AC1DCA" w:rsidP="005221DC">
      <w:pPr>
        <w:pStyle w:val="c0"/>
        <w:shd w:val="clear" w:color="auto" w:fill="FFFFFF"/>
        <w:spacing w:before="0" w:beforeAutospacing="0" w:after="0" w:afterAutospacing="0"/>
        <w:jc w:val="both"/>
        <w:rPr>
          <w:rStyle w:val="c3"/>
          <w:b/>
          <w:bCs/>
          <w:color w:val="000000"/>
          <w:sz w:val="28"/>
          <w:szCs w:val="28"/>
        </w:rPr>
      </w:pPr>
    </w:p>
    <w:p w:rsidR="005221DC" w:rsidRDefault="005221DC" w:rsidP="005221DC">
      <w:pPr>
        <w:pStyle w:val="c0"/>
        <w:shd w:val="clear" w:color="auto" w:fill="FFFFFF"/>
        <w:spacing w:before="0" w:beforeAutospacing="0" w:after="0" w:afterAutospacing="0"/>
        <w:jc w:val="both"/>
        <w:rPr>
          <w:rStyle w:val="c3"/>
          <w:b/>
          <w:bCs/>
          <w:color w:val="000000"/>
          <w:sz w:val="28"/>
          <w:szCs w:val="28"/>
        </w:rPr>
      </w:pPr>
      <w:r>
        <w:rPr>
          <w:rStyle w:val="c3"/>
          <w:b/>
          <w:bCs/>
          <w:color w:val="000000"/>
          <w:sz w:val="28"/>
          <w:szCs w:val="28"/>
        </w:rPr>
        <w:t>Игры для установления контакта.</w:t>
      </w:r>
    </w:p>
    <w:p w:rsidR="00AC1DCA" w:rsidRDefault="00AC1DCA" w:rsidP="005221DC">
      <w:pPr>
        <w:pStyle w:val="c0"/>
        <w:shd w:val="clear" w:color="auto" w:fill="FFFFFF"/>
        <w:spacing w:before="0" w:beforeAutospacing="0" w:after="0" w:afterAutospacing="0"/>
        <w:jc w:val="both"/>
        <w:rPr>
          <w:rFonts w:ascii="Arial" w:hAnsi="Arial" w:cs="Arial"/>
          <w:color w:val="000000"/>
          <w:sz w:val="22"/>
          <w:szCs w:val="22"/>
        </w:rPr>
      </w:pP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2"/>
          <w:b/>
          <w:bCs/>
          <w:color w:val="000000"/>
        </w:rPr>
        <w:t>1. «КОМПЛИМЕНТЫ»</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 xml:space="preserve">Стоя в кругу, дети и родители берутся за руки. Глядя в глаза соседу, надо сказать ему несколько добрых слов, за что-то похвалить. </w:t>
      </w:r>
      <w:proofErr w:type="gramStart"/>
      <w:r>
        <w:rPr>
          <w:rStyle w:val="c7"/>
          <w:color w:val="000000"/>
        </w:rPr>
        <w:t>Принимающий</w:t>
      </w:r>
      <w:proofErr w:type="gramEnd"/>
      <w:r>
        <w:rPr>
          <w:rStyle w:val="c7"/>
          <w:color w:val="000000"/>
        </w:rPr>
        <w:t xml:space="preserve"> кивает головой и говорит: «Спасибо, мне очень приятно!» Затем он дарит комплимент своему соседу. Упражнение проводится по кругу.</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1"/>
          <w:color w:val="000000"/>
          <w:u w:val="single"/>
        </w:rPr>
        <w:t>Рекомендации:</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1.  Некоторые дети не могут сказать комплимент, им необходимо помочь. Можно вместо похвалы просто сказать «вкусное», «сладкое», «цветочное», «молочное» слово.</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2.  Если ребенок затрудняется сделать комплимент, не ждите, когда загрустит его сосед, скажите комплимент сами.</w:t>
      </w:r>
    </w:p>
    <w:p w:rsidR="00AC1DCA" w:rsidRDefault="00AC1DCA" w:rsidP="005221DC">
      <w:pPr>
        <w:pStyle w:val="c4"/>
        <w:shd w:val="clear" w:color="auto" w:fill="FFFFFF"/>
        <w:spacing w:before="0" w:beforeAutospacing="0" w:after="0" w:afterAutospacing="0"/>
        <w:rPr>
          <w:rStyle w:val="c2"/>
          <w:b/>
          <w:bCs/>
          <w:color w:val="000000"/>
        </w:rPr>
      </w:pP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2"/>
          <w:b/>
          <w:bCs/>
          <w:color w:val="000000"/>
        </w:rPr>
        <w:t>2. «УЛЫБКА»</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 xml:space="preserve">Сидящие в кругу берутся за руки, смотрят соседу в глаза и дарят ему молча </w:t>
      </w:r>
      <w:proofErr w:type="gramStart"/>
      <w:r>
        <w:rPr>
          <w:rStyle w:val="c7"/>
          <w:color w:val="000000"/>
        </w:rPr>
        <w:t>самую</w:t>
      </w:r>
      <w:proofErr w:type="gramEnd"/>
      <w:r>
        <w:rPr>
          <w:rStyle w:val="c7"/>
          <w:color w:val="000000"/>
        </w:rPr>
        <w:t xml:space="preserve"> добрую улыбку (по очереди).</w:t>
      </w:r>
    </w:p>
    <w:p w:rsidR="00AC1DCA" w:rsidRDefault="00AC1DCA" w:rsidP="005221DC">
      <w:pPr>
        <w:pStyle w:val="c4"/>
        <w:shd w:val="clear" w:color="auto" w:fill="FFFFFF"/>
        <w:spacing w:before="0" w:beforeAutospacing="0" w:after="0" w:afterAutospacing="0"/>
        <w:rPr>
          <w:rStyle w:val="c2"/>
          <w:b/>
          <w:bCs/>
          <w:color w:val="000000"/>
        </w:rPr>
      </w:pP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2"/>
          <w:b/>
          <w:bCs/>
          <w:color w:val="000000"/>
        </w:rPr>
        <w:t>3. «ЗНАКОМСТВО»</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Начните, пожалуйста, ходить по комнате и здороваться с каждым за руку. При этом вы говорите простые слова: «Привет! Как твои дела?» Говорите только эти простые слова и больше ничего. Но в этой игре есть одно простое правило: здороваясь с кем-то из участников,  вы можете освободить руку только после того, как другой рукой вы начнете здороваться еще с кем-то. Иными словами, вы должны непрерывно быть в контакте с кем-либо из группы.</w:t>
      </w:r>
    </w:p>
    <w:p w:rsidR="00AC1DCA" w:rsidRDefault="00AC1DCA" w:rsidP="005221DC">
      <w:pPr>
        <w:pStyle w:val="c4"/>
        <w:shd w:val="clear" w:color="auto" w:fill="FFFFFF"/>
        <w:spacing w:before="0" w:beforeAutospacing="0" w:after="0" w:afterAutospacing="0"/>
        <w:rPr>
          <w:rStyle w:val="c2"/>
          <w:b/>
          <w:bCs/>
          <w:color w:val="000000"/>
        </w:rPr>
      </w:pP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2"/>
          <w:b/>
          <w:bCs/>
          <w:color w:val="000000"/>
        </w:rPr>
        <w:t>4. «ПАУТИНА»</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 Упражнение выполняется стоя, в кругу. Вам понадобятся разноцветные клубки шерсти или толстые мотки веревки, маленькие кусочки картона 4х6 см и небольшие подарки для каждого из игроков. Число участников – от 4 человек. Для каждого игрока отрежьте от мотка куски нитки или бечевки длиной примерно 6–8 метров. Если нити будут разноцветными, ваша «конструкция» получится веселой и красивой. Кроме того, это поможет самым маленьким игрокам распутать паутину. Для усложнения задачи можно использовать одноцветные нитки. На один конец каждой нити прикрепите табличку с именем игрока, а на другой – подарок для него. Теперь вы должны «соткать паутину», протягивая нити через всю комнату.</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1"/>
          <w:color w:val="000000"/>
          <w:u w:val="single"/>
        </w:rPr>
        <w:t>Другие варианты игры:</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-поздороваться, используя вежливые слова;</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-высказать свое пожелание, совет, просьбу и т.д.</w:t>
      </w:r>
    </w:p>
    <w:p w:rsidR="00AC1DCA" w:rsidRDefault="00AC1DCA" w:rsidP="005221DC">
      <w:pPr>
        <w:pStyle w:val="c4"/>
        <w:shd w:val="clear" w:color="auto" w:fill="FFFFFF"/>
        <w:spacing w:before="0" w:beforeAutospacing="0" w:after="0" w:afterAutospacing="0"/>
        <w:rPr>
          <w:rStyle w:val="c3"/>
          <w:b/>
          <w:bCs/>
          <w:color w:val="000000"/>
          <w:sz w:val="28"/>
          <w:szCs w:val="28"/>
        </w:rPr>
      </w:pPr>
    </w:p>
    <w:p w:rsidR="00AC1DCA" w:rsidRDefault="00AC1DCA" w:rsidP="005221DC">
      <w:pPr>
        <w:pStyle w:val="c4"/>
        <w:shd w:val="clear" w:color="auto" w:fill="FFFFFF"/>
        <w:spacing w:before="0" w:beforeAutospacing="0" w:after="0" w:afterAutospacing="0"/>
        <w:rPr>
          <w:rStyle w:val="c3"/>
          <w:b/>
          <w:bCs/>
          <w:color w:val="000000"/>
          <w:sz w:val="28"/>
          <w:szCs w:val="28"/>
        </w:rPr>
      </w:pPr>
    </w:p>
    <w:p w:rsidR="00AC1DCA" w:rsidRDefault="00AC1DCA" w:rsidP="005221DC">
      <w:pPr>
        <w:pStyle w:val="c4"/>
        <w:shd w:val="clear" w:color="auto" w:fill="FFFFFF"/>
        <w:spacing w:before="0" w:beforeAutospacing="0" w:after="0" w:afterAutospacing="0"/>
        <w:rPr>
          <w:rStyle w:val="c3"/>
          <w:b/>
          <w:bCs/>
          <w:color w:val="000000"/>
          <w:sz w:val="28"/>
          <w:szCs w:val="28"/>
        </w:rPr>
      </w:pPr>
    </w:p>
    <w:p w:rsidR="00AC1DCA" w:rsidRDefault="00AC1DCA" w:rsidP="005221DC">
      <w:pPr>
        <w:pStyle w:val="c4"/>
        <w:shd w:val="clear" w:color="auto" w:fill="FFFFFF"/>
        <w:spacing w:before="0" w:beforeAutospacing="0" w:after="0" w:afterAutospacing="0"/>
        <w:rPr>
          <w:rStyle w:val="c3"/>
          <w:b/>
          <w:bCs/>
          <w:color w:val="000000"/>
          <w:sz w:val="28"/>
          <w:szCs w:val="28"/>
        </w:rPr>
      </w:pPr>
    </w:p>
    <w:p w:rsidR="00AC1DCA" w:rsidRDefault="00AC1DCA" w:rsidP="005221DC">
      <w:pPr>
        <w:pStyle w:val="c4"/>
        <w:shd w:val="clear" w:color="auto" w:fill="FFFFFF"/>
        <w:spacing w:before="0" w:beforeAutospacing="0" w:after="0" w:afterAutospacing="0"/>
        <w:rPr>
          <w:rStyle w:val="c3"/>
          <w:b/>
          <w:bCs/>
          <w:color w:val="000000"/>
          <w:sz w:val="28"/>
          <w:szCs w:val="28"/>
        </w:rPr>
      </w:pP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3"/>
          <w:b/>
          <w:bCs/>
          <w:color w:val="000000"/>
          <w:sz w:val="28"/>
          <w:szCs w:val="28"/>
        </w:rPr>
        <w:lastRenderedPageBreak/>
        <w:t>Игры для снятия страхов</w:t>
      </w:r>
      <w:r>
        <w:rPr>
          <w:rStyle w:val="c14"/>
          <w:color w:val="000000"/>
          <w:sz w:val="28"/>
          <w:szCs w:val="28"/>
        </w:rPr>
        <w:t>  </w:t>
      </w:r>
      <w:r>
        <w:rPr>
          <w:rStyle w:val="c3"/>
          <w:b/>
          <w:bCs/>
          <w:color w:val="000000"/>
          <w:sz w:val="28"/>
          <w:szCs w:val="28"/>
        </w:rPr>
        <w:t>и повышения уверенности в себе</w:t>
      </w:r>
    </w:p>
    <w:p w:rsidR="00AC1DCA" w:rsidRDefault="00AC1DCA" w:rsidP="005221DC">
      <w:pPr>
        <w:pStyle w:val="c4"/>
        <w:shd w:val="clear" w:color="auto" w:fill="FFFFFF"/>
        <w:spacing w:before="0" w:beforeAutospacing="0" w:after="0" w:afterAutospacing="0"/>
        <w:rPr>
          <w:rStyle w:val="c3"/>
          <w:b/>
          <w:bCs/>
          <w:color w:val="000000"/>
          <w:sz w:val="28"/>
          <w:szCs w:val="28"/>
        </w:rPr>
      </w:pP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3"/>
          <w:b/>
          <w:bCs/>
          <w:color w:val="000000"/>
          <w:sz w:val="28"/>
          <w:szCs w:val="28"/>
        </w:rPr>
        <w:t>1. </w:t>
      </w:r>
      <w:r>
        <w:rPr>
          <w:rStyle w:val="c2"/>
          <w:b/>
          <w:bCs/>
          <w:color w:val="000000"/>
        </w:rPr>
        <w:t>«ПУТЕШЕСТВИЕ ПО ЛИСТУ БУМАГИ»</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 xml:space="preserve">Для игры вам понадобятся ватман и краски. Можно играть в группе детей или вдвоем со своим ребенком. Вы предлагаете: «Сегодня мы все вместе отправимся в путешествие по… листу бумаги. Каждый из вас внесет свой вклад в создание общей картины. Один за другим мы будем </w:t>
      </w:r>
      <w:proofErr w:type="gramStart"/>
      <w:r>
        <w:rPr>
          <w:rStyle w:val="c7"/>
          <w:color w:val="000000"/>
        </w:rPr>
        <w:t>выходить</w:t>
      </w:r>
      <w:proofErr w:type="gramEnd"/>
      <w:r>
        <w:rPr>
          <w:rStyle w:val="c7"/>
          <w:color w:val="000000"/>
        </w:rPr>
        <w:t xml:space="preserve">   и рисовать какие-нибудь линии. При этом следует придерживаться одного </w:t>
      </w:r>
      <w:r>
        <w:rPr>
          <w:rStyle w:val="c7"/>
          <w:i/>
          <w:iCs/>
          <w:color w:val="000000"/>
        </w:rPr>
        <w:t>правила</w:t>
      </w:r>
      <w:r>
        <w:rPr>
          <w:rStyle w:val="c7"/>
          <w:color w:val="000000"/>
        </w:rPr>
        <w:t>: нельзя отрывать кисточку (маркер) от бумаги. Как только человек оторвал руку от бумаги – это сигнал того, что он закончил. Кроме того, каждому из нас дается ограниченное время, примерно 10 секунд. Дольше этого рисовать никто не может, но если кто-то сможет уложиться в меньшее время – то это хорошо. Лучше, если мы будем работать быстро, не оценивая свои результаты.</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И еще одно: нарисованные нами линии могут пересекаться, мы можем выбирать маркеры разных цветов, можем рисовать все, что хотим. Но помним при этом – как только кисточка (маркер) перестанет касаться бумаги, мы должны будем вернуться на свое место»</w:t>
      </w:r>
    </w:p>
    <w:p w:rsidR="00AC1DCA" w:rsidRDefault="00AC1DCA" w:rsidP="005221DC">
      <w:pPr>
        <w:pStyle w:val="c4"/>
        <w:shd w:val="clear" w:color="auto" w:fill="FFFFFF"/>
        <w:spacing w:before="0" w:beforeAutospacing="0" w:after="0" w:afterAutospacing="0"/>
        <w:rPr>
          <w:rStyle w:val="c2"/>
          <w:b/>
          <w:bCs/>
          <w:color w:val="000000"/>
        </w:rPr>
      </w:pP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2"/>
          <w:b/>
          <w:bCs/>
          <w:color w:val="000000"/>
        </w:rPr>
        <w:t>2. «ШАГ В ПРАВИЛЬНОМ НАПРАВЛЕНИИ»</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Вы должны будете ответить на 30 моих вопросов, причем, если вы даете правильный ответ на вопрос, то я делаю шаг вперед, если же ответ не верен, то я делаю шаг назад. Я начинаю от двери. Я хоте</w:t>
      </w:r>
      <w:proofErr w:type="gramStart"/>
      <w:r>
        <w:rPr>
          <w:rStyle w:val="c7"/>
          <w:color w:val="000000"/>
        </w:rPr>
        <w:t>л(</w:t>
      </w:r>
      <w:proofErr w:type="gramEnd"/>
      <w:r>
        <w:rPr>
          <w:rStyle w:val="c7"/>
          <w:color w:val="000000"/>
        </w:rPr>
        <w:t>а) бы пересечь всю комнату и вернуться обратно. Фактически я становлюсь пешкой, которую ваши ответы двигают туда или сюда. Посмотрим, куда, в конце концов, я приду.</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Я был (а) бы очень ра</w:t>
      </w:r>
      <w:proofErr w:type="gramStart"/>
      <w:r>
        <w:rPr>
          <w:rStyle w:val="c7"/>
          <w:color w:val="000000"/>
        </w:rPr>
        <w:t>д(</w:t>
      </w:r>
      <w:proofErr w:type="gramEnd"/>
      <w:r>
        <w:rPr>
          <w:rStyle w:val="c7"/>
          <w:color w:val="000000"/>
        </w:rPr>
        <w:t>а), если бы в конце игры я снова стоял(а) здесь, у двери.</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Вопросы могут касаться учебного материала или межличностных отношений.  </w:t>
      </w:r>
    </w:p>
    <w:p w:rsidR="00AC1DCA" w:rsidRDefault="00AC1DCA" w:rsidP="005221DC">
      <w:pPr>
        <w:pStyle w:val="c4"/>
        <w:shd w:val="clear" w:color="auto" w:fill="FFFFFF"/>
        <w:spacing w:before="0" w:beforeAutospacing="0" w:after="0" w:afterAutospacing="0"/>
        <w:rPr>
          <w:rStyle w:val="c2"/>
          <w:b/>
          <w:bCs/>
          <w:color w:val="000000"/>
        </w:rPr>
      </w:pP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2"/>
          <w:b/>
          <w:bCs/>
          <w:color w:val="000000"/>
        </w:rPr>
        <w:t>3. «МЫШЬ И МЫШЕЛОВКА»</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Необходимое количество играющих – 5-6 человек. Все встают в круг, плотно прижимаются друг к другу ногами, плечами и обнимаются за пояс – это «мышеловка» (или сеть). Водящий – в кругу. Его задача – всеми возможными способами вылезти из «мышеловки»: отыскать «дыру», уговорить кого-то раздвинуть играющих, найти другие способы действий, но выбраться из создавшейся ситуации.</w:t>
      </w: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2"/>
          <w:b/>
          <w:bCs/>
          <w:color w:val="000000"/>
        </w:rPr>
        <w:t>Предупреждение:</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 xml:space="preserve">1.  Взрослый следит, чтобы ноги «мышеловки не </w:t>
      </w:r>
      <w:proofErr w:type="gramStart"/>
      <w:r>
        <w:rPr>
          <w:rStyle w:val="c7"/>
          <w:color w:val="000000"/>
        </w:rPr>
        <w:t>пинались</w:t>
      </w:r>
      <w:proofErr w:type="gramEnd"/>
      <w:r>
        <w:rPr>
          <w:rStyle w:val="c7"/>
          <w:color w:val="000000"/>
        </w:rPr>
        <w:t>, не делали больно «мышке».</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2.  Если взрослый замечает, что «мышонок» загрустил и не может выбраться, он регулирует ситуацию, например: «Давайте все вместе поможем «мышонку», расслабим ножки, руки, пожалеем его».</w:t>
      </w:r>
    </w:p>
    <w:p w:rsidR="00AC1DCA" w:rsidRDefault="00AC1DCA" w:rsidP="005221DC">
      <w:pPr>
        <w:pStyle w:val="c4"/>
        <w:shd w:val="clear" w:color="auto" w:fill="FFFFFF"/>
        <w:spacing w:before="0" w:beforeAutospacing="0" w:after="0" w:afterAutospacing="0"/>
        <w:rPr>
          <w:rStyle w:val="c2"/>
          <w:b/>
          <w:bCs/>
          <w:color w:val="000000"/>
        </w:rPr>
      </w:pP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2"/>
          <w:b/>
          <w:bCs/>
          <w:color w:val="000000"/>
        </w:rPr>
        <w:t>4. «НЕВАЛЯШКА» (другое название «ОПОРА»)</w:t>
      </w: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7"/>
          <w:color w:val="000000"/>
        </w:rPr>
        <w:t xml:space="preserve">Необходимое количество участников – трое, желательно родители и ребенок, либо один взрослый и двое детей. Двое встают на расстоянии 1 метра лицом друг к другу. Ноги ставятся устойчиво, делается упор на одну. Руки выставлены вперед. Между ними стоит третий участник с закрытыми или завязанными глазами. Ему дается команда: «Ноги от пола не отрывай и смело падай назад!» Выставленные руки подхватывают </w:t>
      </w:r>
      <w:proofErr w:type="gramStart"/>
      <w:r>
        <w:rPr>
          <w:rStyle w:val="c7"/>
          <w:color w:val="000000"/>
        </w:rPr>
        <w:t>падающего</w:t>
      </w:r>
      <w:proofErr w:type="gramEnd"/>
      <w:r>
        <w:rPr>
          <w:rStyle w:val="c7"/>
          <w:color w:val="000000"/>
        </w:rPr>
        <w:t xml:space="preserve"> и направляют падение вперед, там ребенок встречает снова выставленные руки. Подобное покачивание продолжается в течение 2-3 минут, при этом амплитуда раскачивания может увеличиваться.</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1"/>
          <w:color w:val="000000"/>
          <w:u w:val="single"/>
        </w:rPr>
        <w:t>Анализ:</w:t>
      </w:r>
      <w:r>
        <w:rPr>
          <w:rStyle w:val="c7"/>
          <w:color w:val="000000"/>
        </w:rPr>
        <w:t> Что было легче делать: опираться или удерживать?</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Если эту процедуру сравнить с процессом общения, какие мысли возникают?</w:t>
      </w: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2"/>
          <w:b/>
          <w:bCs/>
          <w:color w:val="000000"/>
        </w:rPr>
        <w:t>Предупреждение:</w:t>
      </w:r>
      <w:r>
        <w:rPr>
          <w:rStyle w:val="c7"/>
          <w:color w:val="000000"/>
        </w:rPr>
        <w:t> дети с сильными страхами и робостью могут выполнять упражнения с открытыми глазами, амплитуда раскачивания может быть сначала минимальной.</w:t>
      </w:r>
    </w:p>
    <w:p w:rsidR="00AC1DCA" w:rsidRDefault="00AC1DCA" w:rsidP="005221DC">
      <w:pPr>
        <w:pStyle w:val="c4"/>
        <w:shd w:val="clear" w:color="auto" w:fill="FFFFFF"/>
        <w:spacing w:before="0" w:beforeAutospacing="0" w:after="0" w:afterAutospacing="0"/>
        <w:rPr>
          <w:rStyle w:val="c2"/>
          <w:b/>
          <w:bCs/>
          <w:color w:val="000000"/>
        </w:rPr>
      </w:pP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2"/>
          <w:b/>
          <w:bCs/>
          <w:color w:val="000000"/>
        </w:rPr>
        <w:lastRenderedPageBreak/>
        <w:t>5. «НАРИСУЙ СВОЙ СТРАХ»</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Ребенку предлагают нарисовать свой страх. Обычно это происходит после какого-то сна или испугавшего ребенка случая. После того, как ребенок нарисует свой страх, задайте ему вопросы по поводу того, где он живет, насколько он страшен, какой у него характер, что в нем хорошего, что плохого, боится ли он сам чего-нибудь (имеется в виду сам страх), почему он боится. Обычный вывод бывает таков, что страх сам чего-то боится и он одинок потому, что с ним никто не дружит. Предложите ребенку нейтрализовать страх на рисунке. Может быть,  нарисовать ему друзей или раскрасить яркими красками, или дорисовать яркие крылья, как у бабочки. Обсудите с ребенком, какие преимущества теперь есть у страха. Договоритесь с ребенком, что нужно делать или говорить, если страх опять появится.</w:t>
      </w:r>
    </w:p>
    <w:p w:rsidR="00AC1DCA" w:rsidRDefault="00AC1DCA" w:rsidP="005221DC">
      <w:pPr>
        <w:pStyle w:val="c0"/>
        <w:shd w:val="clear" w:color="auto" w:fill="FFFFFF"/>
        <w:spacing w:before="0" w:beforeAutospacing="0" w:after="0" w:afterAutospacing="0"/>
        <w:jc w:val="both"/>
        <w:rPr>
          <w:rStyle w:val="c2"/>
          <w:b/>
          <w:bCs/>
          <w:color w:val="000000"/>
        </w:rPr>
      </w:pP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2"/>
          <w:b/>
          <w:bCs/>
          <w:color w:val="000000"/>
        </w:rPr>
        <w:t>6. «ХУДОЖНИКИ-НАТУРАЛИСТЫ»</w:t>
      </w: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7"/>
          <w:color w:val="000000"/>
        </w:rPr>
        <w:t>Для игры вам понадобятся большие листы ватмана и краски. Предлагается нарисовать картину сначала пальчиками рук, затем пальчиками ног или всей стопой. Затем можно рисовать любой частью тела. Главное ограничение – это страх самих родителей.</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2"/>
          <w:b/>
          <w:bCs/>
          <w:color w:val="000000"/>
        </w:rPr>
        <w:t>7. "БРОУНОВСКОЕ ДВИЖЕНИЕ"</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Все участники стоят в кругу. Закрыв глаза, все начинают двигаться произвольно в разных направлениях; разговаривать нельзя; по хлопку ведущего  останавливаются и открывают глаза.</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Снова закрывают глаза и проделывают ту же процедуру,  но при этом еще издают жужжание; по хлопку останавливаются и открывают глаза.</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1"/>
          <w:color w:val="000000"/>
          <w:u w:val="single"/>
        </w:rPr>
        <w:t>Анализ упражнения</w:t>
      </w:r>
      <w:r>
        <w:rPr>
          <w:rStyle w:val="c7"/>
          <w:color w:val="000000"/>
        </w:rPr>
        <w:t> - ответы на ряд вопросов.</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Какие чувства возникают в первом и втором случае?</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Что мешало движению?</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Что помогло не сталкиваться?</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Наиболее частыми бывают  такие ответы: а) "преобладает чувство тревоги, страха"; б) "возникают ощущения неловкости". Следует сравнить ощущения в ходе упражнения с ощущениями, когда участники попадают в новые компании, непривычные ситуации. Такое сравнение  помогает понять и сформулировать причину тревожности и страха в общении. Неудач больше у тех, кто концентрирует внимание в большей степени на себе, чем на окружающих.</w:t>
      </w:r>
    </w:p>
    <w:p w:rsidR="00AC1DCA" w:rsidRDefault="00AC1DCA" w:rsidP="005221DC">
      <w:pPr>
        <w:pStyle w:val="c4"/>
        <w:shd w:val="clear" w:color="auto" w:fill="FFFFFF"/>
        <w:spacing w:before="0" w:beforeAutospacing="0" w:after="0" w:afterAutospacing="0"/>
        <w:rPr>
          <w:rStyle w:val="c3"/>
          <w:b/>
          <w:bCs/>
          <w:color w:val="000000"/>
          <w:sz w:val="28"/>
          <w:szCs w:val="28"/>
        </w:rPr>
      </w:pP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3"/>
          <w:b/>
          <w:bCs/>
          <w:color w:val="000000"/>
          <w:sz w:val="28"/>
          <w:szCs w:val="28"/>
        </w:rPr>
        <w:t>Игры для развития коммуникабельности, на сплочение коллектива.</w:t>
      </w:r>
    </w:p>
    <w:p w:rsidR="00AC1DCA" w:rsidRDefault="00AC1DCA" w:rsidP="005221DC">
      <w:pPr>
        <w:pStyle w:val="c4"/>
        <w:shd w:val="clear" w:color="auto" w:fill="FFFFFF"/>
        <w:spacing w:before="0" w:beforeAutospacing="0" w:after="0" w:afterAutospacing="0"/>
        <w:rPr>
          <w:rStyle w:val="c2"/>
          <w:b/>
          <w:bCs/>
          <w:color w:val="000000"/>
        </w:rPr>
      </w:pP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2"/>
          <w:b/>
          <w:bCs/>
          <w:color w:val="000000"/>
        </w:rPr>
        <w:t>1.«СЕКРЕТ»</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 xml:space="preserve">Всем участникам ведущий раздает по «секрету» из красивого сундучка (пуговицу, бусинку, брошку, старые часы и т.д.), кладет в ладошку и зажимает кулачок. Участники ходят по помещению и, снедаемые любопытством, находят способы </w:t>
      </w:r>
      <w:proofErr w:type="gramStart"/>
      <w:r>
        <w:rPr>
          <w:rStyle w:val="c7"/>
          <w:color w:val="000000"/>
        </w:rPr>
        <w:t>уговорить каждого показать</w:t>
      </w:r>
      <w:proofErr w:type="gramEnd"/>
      <w:r>
        <w:rPr>
          <w:rStyle w:val="c7"/>
          <w:color w:val="000000"/>
        </w:rPr>
        <w:t xml:space="preserve"> свой «секрет».</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1"/>
          <w:color w:val="000000"/>
          <w:u w:val="single"/>
        </w:rPr>
        <w:t>Рекомендации:</w:t>
      </w:r>
      <w:r>
        <w:rPr>
          <w:rStyle w:val="c7"/>
          <w:color w:val="000000"/>
        </w:rPr>
        <w:t> ведущий следит за процессом обмена «секретами», помогает наиболее робким найти общий язык с каждым участником.</w:t>
      </w:r>
    </w:p>
    <w:p w:rsidR="00AC1DCA" w:rsidRDefault="00AC1DCA" w:rsidP="005221DC">
      <w:pPr>
        <w:pStyle w:val="c4"/>
        <w:shd w:val="clear" w:color="auto" w:fill="FFFFFF"/>
        <w:spacing w:before="0" w:beforeAutospacing="0" w:after="0" w:afterAutospacing="0"/>
        <w:rPr>
          <w:rStyle w:val="c2"/>
          <w:b/>
          <w:bCs/>
          <w:color w:val="000000"/>
        </w:rPr>
      </w:pP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2"/>
          <w:b/>
          <w:bCs/>
          <w:color w:val="000000"/>
        </w:rPr>
        <w:t>2. «ПИСЬМО НА РУКЕ»</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Каждый выбирает себе партнера и становится напротив него. Тот, кто выше, должен закрыть глаза. Если дети одинакового роста, пусть закроет глаза тот, кто раньше родился. Он протягивает вперед свою руку ладонью вверх. Его «зрячий» партнер должен будет сейчас писать на ладони отдельные печатные буквы. «Слепой» игрок должен попытаться расшифровать эти буквы и сказать партнеру, что он прочитал. Прежде чем второй партнер напишет новую букву, он должен «стереть» с руки старую. Задачу можно усложнить, записывая на руке целое слово или целое предложение. Не забывайте прежде, чем написать новое слово, стереть старое.</w:t>
      </w: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2"/>
          <w:b/>
          <w:bCs/>
          <w:color w:val="000000"/>
        </w:rPr>
        <w:lastRenderedPageBreak/>
        <w:t>3. «НА ЧТО ПОХОЖЕ НАСТРОЕНИЕ?»</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Игра проводится в кругу. Участники игры по очереди говорят, на какое время года, природное явление, погоду похоже их сегодняшнее настроение. Начать лучше взрослому: «Мое настроение похоже на белое пушистое облачко в спокойном голубом небе, а твое?» Упражнение проводится по кругу. Взрослый обобщает, какое же сегодня у всей группы настроение: грустное, веселое, смешное, злое и т.д. Интерпретируя ответы детей, помните, что плохая погода, холод, дождь, хмурое небо, агрессивные элементы свидетельствуют об эмоциональном неблагополучии.</w:t>
      </w:r>
    </w:p>
    <w:p w:rsidR="00AC1DCA" w:rsidRDefault="00AC1DCA" w:rsidP="005221DC">
      <w:pPr>
        <w:pStyle w:val="c4"/>
        <w:shd w:val="clear" w:color="auto" w:fill="FFFFFF"/>
        <w:spacing w:before="0" w:beforeAutospacing="0" w:after="0" w:afterAutospacing="0"/>
        <w:rPr>
          <w:rStyle w:val="c2"/>
          <w:b/>
          <w:bCs/>
          <w:color w:val="000000"/>
        </w:rPr>
      </w:pP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2"/>
          <w:b/>
          <w:bCs/>
          <w:color w:val="000000"/>
        </w:rPr>
        <w:t>4. «СТРОИМ ЦИФРЫ, БУКВЫ»</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proofErr w:type="gramStart"/>
      <w:r>
        <w:rPr>
          <w:rStyle w:val="c7"/>
          <w:color w:val="000000"/>
        </w:rPr>
        <w:t>Играющие</w:t>
      </w:r>
      <w:proofErr w:type="gramEnd"/>
      <w:r>
        <w:rPr>
          <w:rStyle w:val="c7"/>
          <w:color w:val="000000"/>
        </w:rPr>
        <w:t xml:space="preserve"> свободно двигаются по помещению. По команде ведущего: «Я буду считать до 10, а вы за это время должны выстроить все вместе из себя цифру 1 (2, 3, 5 и т.д.), букву», - дети выполняют задание.</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2"/>
          <w:b/>
          <w:bCs/>
          <w:color w:val="000000"/>
        </w:rPr>
        <w:t>Замечание:</w:t>
      </w:r>
      <w:r>
        <w:rPr>
          <w:rStyle w:val="c7"/>
          <w:color w:val="000000"/>
        </w:rPr>
        <w:t> если дети справляются с заданием быстро, то можно считать быстрее, то есть сократить время построения.</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1"/>
          <w:color w:val="000000"/>
          <w:u w:val="single"/>
        </w:rPr>
        <w:t>Варианты игры:</w:t>
      </w:r>
      <w:r>
        <w:rPr>
          <w:rStyle w:val="c7"/>
          <w:color w:val="000000"/>
        </w:rPr>
        <w:t> </w:t>
      </w:r>
      <w:proofErr w:type="gramStart"/>
      <w:r>
        <w:rPr>
          <w:rStyle w:val="c7"/>
          <w:color w:val="000000"/>
        </w:rPr>
        <w:t>Необходимо изобразить, используя всех участников команды: оркестр, электричку, сороконожку, зоопарк, телевизор, телефон.</w:t>
      </w:r>
      <w:proofErr w:type="gramEnd"/>
    </w:p>
    <w:p w:rsidR="00AC1DCA" w:rsidRDefault="00AC1DCA" w:rsidP="005221DC">
      <w:pPr>
        <w:pStyle w:val="c4"/>
        <w:shd w:val="clear" w:color="auto" w:fill="FFFFFF"/>
        <w:spacing w:before="0" w:beforeAutospacing="0" w:after="0" w:afterAutospacing="0"/>
        <w:rPr>
          <w:rStyle w:val="c2"/>
          <w:b/>
          <w:bCs/>
          <w:color w:val="000000"/>
        </w:rPr>
      </w:pP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2"/>
          <w:b/>
          <w:bCs/>
          <w:color w:val="000000"/>
        </w:rPr>
        <w:t>5. «ЖИВАЯ СКУЛЬПТУРА»</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Участники свободно стоят вместе. Ведущий предлагает одному ребенку выйти и принять какую-нибудь позу, в которой ему удобно стоять. Следующего участника просят присоединиться к нему в том месте, где много свободного пространства, затем к ним (уже в своей позе) присоединяется третий. Затем выходит осторожно из скульптуры первый и смотрит на общую композицию, а четвертый занимает любое пустое место в общей скульптуре и так далее. Тот, кто давно стоит, отходит, его место занимает следующий.</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2"/>
          <w:b/>
          <w:bCs/>
          <w:color w:val="000000"/>
        </w:rPr>
        <w:t>Замечание:</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 xml:space="preserve">1.Взрослый </w:t>
      </w:r>
      <w:proofErr w:type="gramStart"/>
      <w:r>
        <w:rPr>
          <w:rStyle w:val="c7"/>
          <w:color w:val="000000"/>
        </w:rPr>
        <w:t>выполняет роль</w:t>
      </w:r>
      <w:proofErr w:type="gramEnd"/>
      <w:r>
        <w:rPr>
          <w:rStyle w:val="c7"/>
          <w:color w:val="000000"/>
        </w:rPr>
        <w:t xml:space="preserve"> скульптора в течение всего упражнения.</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2. Ведущий следит, чтобы участники не застаивались в общей скульптуре и, выходя, обязательно смотрели на общую композицию, отслеживая, на что она похожа.</w:t>
      </w:r>
    </w:p>
    <w:p w:rsidR="00AC1DCA" w:rsidRDefault="00AC1DCA" w:rsidP="005221DC">
      <w:pPr>
        <w:pStyle w:val="c0"/>
        <w:shd w:val="clear" w:color="auto" w:fill="FFFFFF"/>
        <w:spacing w:before="0" w:beforeAutospacing="0" w:after="0" w:afterAutospacing="0"/>
        <w:jc w:val="both"/>
        <w:rPr>
          <w:rStyle w:val="c2"/>
          <w:b/>
          <w:bCs/>
          <w:color w:val="000000"/>
        </w:rPr>
      </w:pP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2"/>
          <w:b/>
          <w:bCs/>
          <w:color w:val="000000"/>
        </w:rPr>
        <w:t>6. «РАСКРАСЬ МЕНЯ В ФИОЛЕТОВЫЙ ЦВЕТ»</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Два участника становятся друг напротив друга и представляют, что они большие птицы с сильными и мягкими крыльями. Эти птицы двигаются мягко и плавно, красиво размахивая крыльями. И вот они решили покрасить друг друга в фиолетовый цвет. Они обмакивают крылья в фиолетовую краску и выкрашивают птицу-партнера, где смогут достать. Задача птицы-партнера увернуться от прикосновений и самому раскрасить другую птицу. Красить может не ладонь, а все «крыло» – рука от кисти до плеча.</w:t>
      </w:r>
    </w:p>
    <w:p w:rsidR="00AC1DCA" w:rsidRDefault="00AC1DCA" w:rsidP="005221DC">
      <w:pPr>
        <w:pStyle w:val="c4"/>
        <w:shd w:val="clear" w:color="auto" w:fill="FFFFFF"/>
        <w:spacing w:before="0" w:beforeAutospacing="0" w:after="0" w:afterAutospacing="0"/>
        <w:rPr>
          <w:rStyle w:val="c2"/>
          <w:b/>
          <w:bCs/>
          <w:color w:val="000000"/>
        </w:rPr>
      </w:pP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2"/>
          <w:b/>
          <w:bCs/>
          <w:color w:val="000000"/>
        </w:rPr>
        <w:t>7. «ПЕСЕНКА ПО КРУГУ»</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Ведущий выбирает вместе с детьми знакомую всем детскую песню. Затем по кругу каждый поет свою строчку. Последний куплет поют все хором.</w:t>
      </w:r>
    </w:p>
    <w:p w:rsidR="00AC1DCA" w:rsidRDefault="00AC1DCA" w:rsidP="005221DC">
      <w:pPr>
        <w:pStyle w:val="c4"/>
        <w:shd w:val="clear" w:color="auto" w:fill="FFFFFF"/>
        <w:spacing w:before="0" w:beforeAutospacing="0" w:after="0" w:afterAutospacing="0"/>
        <w:rPr>
          <w:rStyle w:val="c2"/>
          <w:b/>
          <w:bCs/>
          <w:color w:val="000000"/>
        </w:rPr>
      </w:pP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2"/>
          <w:b/>
          <w:bCs/>
          <w:color w:val="000000"/>
        </w:rPr>
        <w:t> 8. «ПОВОДЫРИ»</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proofErr w:type="gramStart"/>
      <w:r>
        <w:rPr>
          <w:rStyle w:val="c7"/>
          <w:color w:val="000000"/>
        </w:rPr>
        <w:t>Играющие разбиваются на пары.</w:t>
      </w:r>
      <w:proofErr w:type="gramEnd"/>
      <w:r>
        <w:rPr>
          <w:rStyle w:val="c7"/>
          <w:color w:val="000000"/>
        </w:rPr>
        <w:t xml:space="preserve"> Один с закрытыми глазами стоит впереди. Другой на расстоянии вытянутой руки, чуть касаясь спины впереди </w:t>
      </w:r>
      <w:proofErr w:type="gramStart"/>
      <w:r>
        <w:rPr>
          <w:rStyle w:val="c7"/>
          <w:color w:val="000000"/>
        </w:rPr>
        <w:t>стоящего</w:t>
      </w:r>
      <w:proofErr w:type="gramEnd"/>
      <w:r>
        <w:rPr>
          <w:rStyle w:val="c7"/>
          <w:color w:val="000000"/>
        </w:rPr>
        <w:t>, встает с закрытыми глазами. «Поводырь» сначала медленно начинает передвигаться по помещению, «слепой» следует за ним, стараясь не потеряться, затем траектория и скорость движения увеличиваются. Упражнение выполняется 5 минут, затем пары меняются ролями.</w:t>
      </w:r>
    </w:p>
    <w:p w:rsidR="00AC1DCA" w:rsidRDefault="00AC1DCA" w:rsidP="005221DC">
      <w:pPr>
        <w:pStyle w:val="c0"/>
        <w:shd w:val="clear" w:color="auto" w:fill="FFFFFF"/>
        <w:spacing w:before="0" w:beforeAutospacing="0" w:after="0" w:afterAutospacing="0"/>
        <w:jc w:val="both"/>
        <w:rPr>
          <w:rStyle w:val="c2"/>
          <w:b/>
          <w:bCs/>
          <w:color w:val="000000"/>
        </w:rPr>
      </w:pP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2"/>
          <w:b/>
          <w:bCs/>
          <w:color w:val="000000"/>
        </w:rPr>
        <w:t>9. «ТРОПИНКА»</w:t>
      </w:r>
      <w:r>
        <w:rPr>
          <w:rStyle w:val="c13"/>
          <w:rFonts w:ascii="Arial" w:hAnsi="Arial" w:cs="Arial"/>
          <w:b/>
          <w:bCs/>
          <w:color w:val="000000"/>
        </w:rPr>
        <w:t> </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 xml:space="preserve">Эту игру можно проводить как в помещении, так и на свежем воздухе. Все участники встают и становятся в затылок за ведущим. Участники идут змейкой по тропинке в </w:t>
      </w:r>
      <w:r>
        <w:rPr>
          <w:rStyle w:val="c7"/>
          <w:color w:val="000000"/>
        </w:rPr>
        <w:lastRenderedPageBreak/>
        <w:t>затылок друг за другом, причем ведущий переходит воображаемые препятствия,  перепрыгивает через воображаемые рвы, а остальные повторяют его движения. Ведущий может меняться (он может стать в конец змейки), тогда у каждого  появляется возможность побывать в этой роли. Кто был самым оригинальным ведущим?</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 xml:space="preserve">Интересен вариант  игры, когда все участники с закрытыми глазами цепочкой (держась за руки) следуют за ведущим. Препятствия в этом случае должны быть настоящими - поваленные деревья, ямы, деревья и т.д. Перед </w:t>
      </w:r>
      <w:proofErr w:type="gramStart"/>
      <w:r>
        <w:rPr>
          <w:rStyle w:val="c7"/>
          <w:color w:val="000000"/>
        </w:rPr>
        <w:t>играющими</w:t>
      </w:r>
      <w:proofErr w:type="gramEnd"/>
      <w:r>
        <w:rPr>
          <w:rStyle w:val="c7"/>
          <w:color w:val="000000"/>
        </w:rPr>
        <w:t xml:space="preserve"> ставится задача - не разорвать цепочку, не потерять соседа. В ходе игры у участников вырабатывается доверие друг к другу, появляется желание помочь идущему за тобой товарищу.</w:t>
      </w:r>
    </w:p>
    <w:p w:rsidR="00AC1DCA" w:rsidRDefault="00AC1DCA" w:rsidP="005221DC">
      <w:pPr>
        <w:pStyle w:val="c4"/>
        <w:shd w:val="clear" w:color="auto" w:fill="FFFFFF"/>
        <w:spacing w:before="0" w:beforeAutospacing="0" w:after="0" w:afterAutospacing="0"/>
        <w:rPr>
          <w:rStyle w:val="c3"/>
          <w:b/>
          <w:bCs/>
          <w:color w:val="000000"/>
          <w:sz w:val="28"/>
          <w:szCs w:val="28"/>
        </w:rPr>
      </w:pP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3"/>
          <w:b/>
          <w:bCs/>
          <w:color w:val="000000"/>
          <w:sz w:val="28"/>
          <w:szCs w:val="28"/>
        </w:rPr>
        <w:t>Игры для укрепления семейных отношений, традиций.</w:t>
      </w:r>
    </w:p>
    <w:p w:rsidR="00AC1DCA" w:rsidRDefault="00AC1DCA" w:rsidP="005221DC">
      <w:pPr>
        <w:pStyle w:val="c4"/>
        <w:shd w:val="clear" w:color="auto" w:fill="FFFFFF"/>
        <w:spacing w:before="0" w:beforeAutospacing="0" w:after="0" w:afterAutospacing="0"/>
        <w:rPr>
          <w:rStyle w:val="c7"/>
          <w:color w:val="000000"/>
        </w:rPr>
      </w:pP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7"/>
          <w:color w:val="000000"/>
        </w:rPr>
        <w:t>1. </w:t>
      </w:r>
      <w:r>
        <w:rPr>
          <w:rStyle w:val="c2"/>
          <w:b/>
          <w:bCs/>
          <w:color w:val="000000"/>
        </w:rPr>
        <w:t>«СТРОИТЕЛИ»</w:t>
      </w:r>
    </w:p>
    <w:p w:rsidR="005221DC" w:rsidRDefault="005221DC" w:rsidP="005221DC">
      <w:pPr>
        <w:pStyle w:val="c0"/>
        <w:shd w:val="clear" w:color="auto" w:fill="FFFFFF"/>
        <w:spacing w:before="0" w:beforeAutospacing="0" w:after="0" w:afterAutospacing="0"/>
        <w:ind w:right="420"/>
        <w:jc w:val="both"/>
        <w:rPr>
          <w:rFonts w:ascii="Arial" w:hAnsi="Arial" w:cs="Arial"/>
          <w:color w:val="000000"/>
          <w:sz w:val="22"/>
          <w:szCs w:val="22"/>
        </w:rPr>
      </w:pPr>
      <w:r>
        <w:rPr>
          <w:rStyle w:val="c7"/>
          <w:color w:val="000000"/>
        </w:rPr>
        <w:t>Участникам-командам, раздаются заранее приготовленные задания (со словом связанным с постройкой дома: фундамент, крыша, кровля) и формы для ответов сделанные из картона в виде кирпичиков. На стенде или классной доске   висит плакат с изображением жилого дома, Задача команд, придумать как можно больше слов, которые можно предложить для крепости семейных отношений, в связи с данным словом (крепость семьи, очаг, уют, сила защиты семьи... и т.д.). Ведущие приклеивают кирпичики к изображению дома на стенде (доске). У команды давшей наибольшее количество ответов, выстроится стена из кирпичей.</w:t>
      </w: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7"/>
          <w:color w:val="000000"/>
        </w:rPr>
        <w:t>Задания для групп:  </w:t>
      </w:r>
    </w:p>
    <w:p w:rsidR="005221DC" w:rsidRDefault="005221DC" w:rsidP="005221DC">
      <w:pPr>
        <w:pStyle w:val="c4"/>
        <w:shd w:val="clear" w:color="auto" w:fill="FFFFFF"/>
        <w:spacing w:before="0" w:beforeAutospacing="0" w:after="0" w:afterAutospacing="0"/>
        <w:ind w:right="420"/>
        <w:rPr>
          <w:rFonts w:ascii="Arial" w:hAnsi="Arial" w:cs="Arial"/>
          <w:color w:val="000000"/>
          <w:sz w:val="22"/>
          <w:szCs w:val="22"/>
        </w:rPr>
      </w:pPr>
      <w:r>
        <w:rPr>
          <w:rStyle w:val="c7"/>
          <w:color w:val="000000"/>
        </w:rPr>
        <w:t> 1.Предложите несколько нравственных понятий, которые составляют фундамент дома? Запишите их на кирпичиках.</w:t>
      </w:r>
    </w:p>
    <w:p w:rsidR="005221DC" w:rsidRDefault="005221DC" w:rsidP="005221DC">
      <w:pPr>
        <w:pStyle w:val="c4"/>
        <w:shd w:val="clear" w:color="auto" w:fill="FFFFFF"/>
        <w:spacing w:before="0" w:beforeAutospacing="0" w:after="0" w:afterAutospacing="0"/>
        <w:ind w:right="420"/>
        <w:rPr>
          <w:rFonts w:ascii="Arial" w:hAnsi="Arial" w:cs="Arial"/>
          <w:color w:val="000000"/>
          <w:sz w:val="22"/>
          <w:szCs w:val="22"/>
        </w:rPr>
      </w:pPr>
      <w:r>
        <w:rPr>
          <w:rStyle w:val="c7"/>
          <w:color w:val="000000"/>
        </w:rPr>
        <w:t>2. Предложите несколько нравственных понятий,  которые составляют крышу дома? Запишите на кирпичиках.</w:t>
      </w:r>
    </w:p>
    <w:p w:rsidR="005221DC" w:rsidRDefault="005221DC" w:rsidP="005221DC">
      <w:pPr>
        <w:pStyle w:val="c4"/>
        <w:shd w:val="clear" w:color="auto" w:fill="FFFFFF"/>
        <w:spacing w:before="0" w:beforeAutospacing="0" w:after="0" w:afterAutospacing="0"/>
        <w:ind w:right="420"/>
        <w:rPr>
          <w:rFonts w:ascii="Arial" w:hAnsi="Arial" w:cs="Arial"/>
          <w:color w:val="000000"/>
          <w:sz w:val="22"/>
          <w:szCs w:val="22"/>
        </w:rPr>
      </w:pPr>
      <w:r>
        <w:rPr>
          <w:rStyle w:val="c7"/>
          <w:color w:val="000000"/>
        </w:rPr>
        <w:t>3.Предложите несколько нравственных понятий,  составляющих кровлю? Зашипите на кирпичиках.</w:t>
      </w:r>
    </w:p>
    <w:p w:rsidR="00AC1DCA" w:rsidRDefault="00AC1DCA" w:rsidP="005221DC">
      <w:pPr>
        <w:pStyle w:val="c0"/>
        <w:shd w:val="clear" w:color="auto" w:fill="FFFFFF"/>
        <w:spacing w:before="0" w:beforeAutospacing="0" w:after="0" w:afterAutospacing="0"/>
        <w:jc w:val="both"/>
        <w:rPr>
          <w:rStyle w:val="c2"/>
          <w:b/>
          <w:bCs/>
          <w:color w:val="000000"/>
        </w:rPr>
      </w:pP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2"/>
          <w:b/>
          <w:bCs/>
          <w:color w:val="000000"/>
        </w:rPr>
        <w:t> 2. «СЕРДЦЕ СЕМЬИ»</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Ведущий вывешивает на стенде или классной доске изображение  сердца и сообщает:</w:t>
      </w:r>
      <w:r>
        <w:rPr>
          <w:rStyle w:val="c2"/>
          <w:b/>
          <w:bCs/>
          <w:color w:val="000000"/>
        </w:rPr>
        <w:t> «</w:t>
      </w:r>
      <w:r>
        <w:rPr>
          <w:rStyle w:val="c7"/>
          <w:color w:val="000000"/>
        </w:rPr>
        <w:t>Это сердце счастливой семьи. Перечислите, пожалуйста, сокровища счастливой семьи» Участник</w:t>
      </w:r>
      <w:proofErr w:type="gramStart"/>
      <w:r>
        <w:rPr>
          <w:rStyle w:val="c7"/>
          <w:color w:val="000000"/>
        </w:rPr>
        <w:t>и(</w:t>
      </w:r>
      <w:proofErr w:type="gramEnd"/>
      <w:r>
        <w:rPr>
          <w:rStyle w:val="c7"/>
          <w:color w:val="000000"/>
        </w:rPr>
        <w:t xml:space="preserve"> члены одной семьи) договариваются и записывают на </w:t>
      </w:r>
      <w:proofErr w:type="spellStart"/>
      <w:r>
        <w:rPr>
          <w:rStyle w:val="c7"/>
          <w:color w:val="000000"/>
        </w:rPr>
        <w:t>стикерах</w:t>
      </w:r>
      <w:proofErr w:type="spellEnd"/>
      <w:r>
        <w:rPr>
          <w:rStyle w:val="c7"/>
          <w:color w:val="000000"/>
        </w:rPr>
        <w:t xml:space="preserve">, что, по их мнению, необходимо поместить в сердце счастливой семьи. Участники прикрепляют </w:t>
      </w:r>
      <w:proofErr w:type="spellStart"/>
      <w:r>
        <w:rPr>
          <w:rStyle w:val="c7"/>
          <w:color w:val="000000"/>
        </w:rPr>
        <w:t>стикеры</w:t>
      </w:r>
      <w:proofErr w:type="spellEnd"/>
      <w:r>
        <w:rPr>
          <w:rStyle w:val="c7"/>
          <w:color w:val="000000"/>
        </w:rPr>
        <w:t xml:space="preserve"> на «сердце счастливой семьи». Обязательно зачитываются все ответы. Проводится анализ игры.  </w:t>
      </w:r>
    </w:p>
    <w:p w:rsidR="00AC1DCA" w:rsidRDefault="00AC1DCA" w:rsidP="005221DC">
      <w:pPr>
        <w:pStyle w:val="c0"/>
        <w:shd w:val="clear" w:color="auto" w:fill="FFFFFF"/>
        <w:spacing w:before="0" w:beforeAutospacing="0" w:after="0" w:afterAutospacing="0"/>
        <w:ind w:right="420"/>
        <w:jc w:val="both"/>
        <w:rPr>
          <w:rStyle w:val="c2"/>
          <w:b/>
          <w:bCs/>
          <w:color w:val="000000"/>
        </w:rPr>
      </w:pPr>
    </w:p>
    <w:p w:rsidR="005221DC" w:rsidRDefault="005221DC" w:rsidP="005221DC">
      <w:pPr>
        <w:pStyle w:val="c0"/>
        <w:shd w:val="clear" w:color="auto" w:fill="FFFFFF"/>
        <w:spacing w:before="0" w:beforeAutospacing="0" w:after="0" w:afterAutospacing="0"/>
        <w:ind w:right="420"/>
        <w:jc w:val="both"/>
        <w:rPr>
          <w:rFonts w:ascii="Arial" w:hAnsi="Arial" w:cs="Arial"/>
          <w:color w:val="000000"/>
          <w:sz w:val="22"/>
          <w:szCs w:val="22"/>
        </w:rPr>
      </w:pPr>
      <w:r>
        <w:rPr>
          <w:rStyle w:val="c2"/>
          <w:b/>
          <w:bCs/>
          <w:color w:val="000000"/>
        </w:rPr>
        <w:t> 3. «РЕКЛАМА МОЕЙ СЕМЬИ»</w:t>
      </w:r>
    </w:p>
    <w:p w:rsidR="005221DC" w:rsidRDefault="005221DC" w:rsidP="005221DC">
      <w:pPr>
        <w:pStyle w:val="c0"/>
        <w:shd w:val="clear" w:color="auto" w:fill="FFFFFF"/>
        <w:spacing w:before="0" w:beforeAutospacing="0" w:after="0" w:afterAutospacing="0"/>
        <w:ind w:right="420"/>
        <w:jc w:val="both"/>
        <w:rPr>
          <w:rFonts w:ascii="Arial" w:hAnsi="Arial" w:cs="Arial"/>
          <w:color w:val="000000"/>
          <w:sz w:val="22"/>
          <w:szCs w:val="22"/>
        </w:rPr>
      </w:pPr>
      <w:r>
        <w:rPr>
          <w:rStyle w:val="c7"/>
          <w:color w:val="000000"/>
        </w:rPr>
        <w:t>Каждая семья (группа участников) должна  каким-либо образом заявить о себе. Это может быть "объявление в газете" (несколько строчек) или "реклама на радио, телевидении". В "рекламе" или "объявлении" необходимо указать главную цель сообщения.</w:t>
      </w:r>
    </w:p>
    <w:p w:rsidR="00AC1DCA" w:rsidRDefault="00AC1DCA" w:rsidP="005221DC">
      <w:pPr>
        <w:pStyle w:val="c0"/>
        <w:shd w:val="clear" w:color="auto" w:fill="FFFFFF"/>
        <w:spacing w:before="0" w:beforeAutospacing="0" w:after="0" w:afterAutospacing="0"/>
        <w:ind w:right="420"/>
        <w:jc w:val="both"/>
        <w:rPr>
          <w:rStyle w:val="c2"/>
          <w:b/>
          <w:bCs/>
          <w:color w:val="000000"/>
        </w:rPr>
      </w:pPr>
    </w:p>
    <w:p w:rsidR="005221DC" w:rsidRDefault="005221DC" w:rsidP="005221DC">
      <w:pPr>
        <w:pStyle w:val="c0"/>
        <w:shd w:val="clear" w:color="auto" w:fill="FFFFFF"/>
        <w:spacing w:before="0" w:beforeAutospacing="0" w:after="0" w:afterAutospacing="0"/>
        <w:ind w:right="420"/>
        <w:jc w:val="both"/>
        <w:rPr>
          <w:rFonts w:ascii="Arial" w:hAnsi="Arial" w:cs="Arial"/>
          <w:color w:val="000000"/>
          <w:sz w:val="22"/>
          <w:szCs w:val="22"/>
        </w:rPr>
      </w:pPr>
      <w:r>
        <w:rPr>
          <w:rStyle w:val="c2"/>
          <w:b/>
          <w:bCs/>
          <w:color w:val="000000"/>
        </w:rPr>
        <w:t>4. «ХОББИ»</w:t>
      </w:r>
    </w:p>
    <w:p w:rsidR="005221DC" w:rsidRDefault="005221DC" w:rsidP="005221DC">
      <w:pPr>
        <w:pStyle w:val="c0"/>
        <w:shd w:val="clear" w:color="auto" w:fill="FFFFFF"/>
        <w:spacing w:before="0" w:beforeAutospacing="0" w:after="0" w:afterAutospacing="0"/>
        <w:ind w:right="420"/>
        <w:jc w:val="both"/>
        <w:rPr>
          <w:rFonts w:ascii="Arial" w:hAnsi="Arial" w:cs="Arial"/>
          <w:color w:val="000000"/>
          <w:sz w:val="22"/>
          <w:szCs w:val="22"/>
        </w:rPr>
      </w:pPr>
      <w:r>
        <w:rPr>
          <w:rStyle w:val="c7"/>
          <w:color w:val="000000"/>
        </w:rPr>
        <w:t>Каждый участник изображает на бумаге символ своего увлечения. Разговаривать при этом запрещается. Участники должны, используя только рисунок, найти партнера, имеющего сходные интересы. Далее идет презентация друг друга с определением точности совпадения.</w:t>
      </w:r>
    </w:p>
    <w:p w:rsidR="00AC1DCA" w:rsidRDefault="00AC1DCA" w:rsidP="005221DC">
      <w:pPr>
        <w:pStyle w:val="c0"/>
        <w:shd w:val="clear" w:color="auto" w:fill="FFFFFF"/>
        <w:spacing w:before="0" w:beforeAutospacing="0" w:after="0" w:afterAutospacing="0"/>
        <w:ind w:right="420"/>
        <w:jc w:val="both"/>
        <w:rPr>
          <w:rStyle w:val="c2"/>
          <w:b/>
          <w:bCs/>
          <w:color w:val="000000"/>
        </w:rPr>
      </w:pPr>
    </w:p>
    <w:p w:rsidR="005221DC" w:rsidRDefault="005221DC" w:rsidP="005221DC">
      <w:pPr>
        <w:pStyle w:val="c0"/>
        <w:shd w:val="clear" w:color="auto" w:fill="FFFFFF"/>
        <w:spacing w:before="0" w:beforeAutospacing="0" w:after="0" w:afterAutospacing="0"/>
        <w:ind w:right="420"/>
        <w:jc w:val="both"/>
        <w:rPr>
          <w:rFonts w:ascii="Arial" w:hAnsi="Arial" w:cs="Arial"/>
          <w:color w:val="000000"/>
          <w:sz w:val="22"/>
          <w:szCs w:val="22"/>
        </w:rPr>
      </w:pPr>
      <w:r>
        <w:rPr>
          <w:rStyle w:val="c2"/>
          <w:b/>
          <w:bCs/>
          <w:color w:val="000000"/>
        </w:rPr>
        <w:t>5. «ЧТО ВЗЯТЬ НА МАРС»</w:t>
      </w:r>
    </w:p>
    <w:p w:rsidR="005221DC" w:rsidRDefault="005221DC" w:rsidP="005221DC">
      <w:pPr>
        <w:pStyle w:val="c0"/>
        <w:shd w:val="clear" w:color="auto" w:fill="FFFFFF"/>
        <w:spacing w:before="0" w:beforeAutospacing="0" w:after="0" w:afterAutospacing="0"/>
        <w:ind w:right="420"/>
        <w:jc w:val="both"/>
        <w:rPr>
          <w:rFonts w:ascii="Arial" w:hAnsi="Arial" w:cs="Arial"/>
          <w:color w:val="000000"/>
          <w:sz w:val="22"/>
          <w:szCs w:val="22"/>
        </w:rPr>
      </w:pPr>
      <w:r>
        <w:rPr>
          <w:rStyle w:val="c7"/>
          <w:color w:val="000000"/>
        </w:rPr>
        <w:t xml:space="preserve">Ведущий предлагает участникам подготовиться к «путешествию на Марс». Возможно, по правилам игры, игрокам никогда не удастся  вернуться на Землю. Взять на Марс </w:t>
      </w:r>
      <w:r>
        <w:rPr>
          <w:rStyle w:val="c7"/>
          <w:color w:val="000000"/>
        </w:rPr>
        <w:lastRenderedPageBreak/>
        <w:t>можно самое дорогое, что у тебя есть. Но только 3 вещи: 1 одушевленный предмет и 1 неодушевленный и 1 памятную вещь.</w:t>
      </w:r>
    </w:p>
    <w:p w:rsidR="005221DC" w:rsidRDefault="005221DC" w:rsidP="005221DC">
      <w:pPr>
        <w:pStyle w:val="c0"/>
        <w:shd w:val="clear" w:color="auto" w:fill="FFFFFF"/>
        <w:spacing w:before="0" w:beforeAutospacing="0" w:after="0" w:afterAutospacing="0"/>
        <w:ind w:right="420"/>
        <w:jc w:val="both"/>
        <w:rPr>
          <w:rFonts w:ascii="Arial" w:hAnsi="Arial" w:cs="Arial"/>
          <w:color w:val="000000"/>
          <w:sz w:val="22"/>
          <w:szCs w:val="22"/>
        </w:rPr>
      </w:pPr>
      <w:r>
        <w:rPr>
          <w:rStyle w:val="c1"/>
          <w:color w:val="000000"/>
          <w:u w:val="single"/>
        </w:rPr>
        <w:t>Анализ игры:</w:t>
      </w:r>
      <w:r>
        <w:rPr>
          <w:rStyle w:val="c7"/>
          <w:color w:val="000000"/>
        </w:rPr>
        <w:t> выявляются семейные ценности, предпочтения, оригинальность решения проблемы.</w:t>
      </w:r>
    </w:p>
    <w:p w:rsidR="00AC1DCA" w:rsidRDefault="00AC1DCA" w:rsidP="005221DC">
      <w:pPr>
        <w:pStyle w:val="c0"/>
        <w:shd w:val="clear" w:color="auto" w:fill="FFFFFF"/>
        <w:spacing w:before="0" w:beforeAutospacing="0" w:after="0" w:afterAutospacing="0"/>
        <w:jc w:val="both"/>
        <w:rPr>
          <w:rStyle w:val="c2"/>
          <w:b/>
          <w:bCs/>
          <w:color w:val="000000"/>
        </w:rPr>
      </w:pP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2"/>
          <w:b/>
          <w:bCs/>
          <w:color w:val="000000"/>
        </w:rPr>
        <w:t>6. «УТЕШИТЬ РЕБЕНКА»</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Ведущий предлагает ребенку занять стул в центре комнаты. Ведущий сообщает: «Этот ребенок «потерялся», сейчас он начнет плакать и паниковать. Ваша задача, утешить этого ребенка »  Участники по очереди подходят к «потерявшемуся ребенку» и пытаются успокоить его.</w:t>
      </w:r>
    </w:p>
    <w:p w:rsidR="00AC1DCA" w:rsidRDefault="00AC1DCA" w:rsidP="005221DC">
      <w:pPr>
        <w:pStyle w:val="c0"/>
        <w:shd w:val="clear" w:color="auto" w:fill="FFFFFF"/>
        <w:spacing w:before="0" w:beforeAutospacing="0" w:after="0" w:afterAutospacing="0"/>
        <w:jc w:val="both"/>
        <w:rPr>
          <w:rStyle w:val="c2"/>
          <w:b/>
          <w:bCs/>
          <w:color w:val="000000"/>
        </w:rPr>
      </w:pP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2"/>
          <w:b/>
          <w:bCs/>
          <w:color w:val="000000"/>
        </w:rPr>
        <w:t>7. «ЗА СТЕКЛОМ»</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 Учитель или ведущий тренинга  предлагает фразу, которую родители показывают с помощью мимики и жестов своим детям,  которые их не слышат. Они за стеклом. Дети должны догадаться, что сказали родители. Затем игра проводится наоборот.</w:t>
      </w:r>
    </w:p>
    <w:p w:rsidR="00AC1DCA" w:rsidRDefault="00AC1DCA" w:rsidP="005221DC">
      <w:pPr>
        <w:pStyle w:val="c0"/>
        <w:shd w:val="clear" w:color="auto" w:fill="FFFFFF"/>
        <w:spacing w:before="0" w:beforeAutospacing="0" w:after="0" w:afterAutospacing="0"/>
        <w:jc w:val="both"/>
        <w:rPr>
          <w:rStyle w:val="c2"/>
          <w:b/>
          <w:bCs/>
          <w:color w:val="000000"/>
        </w:rPr>
      </w:pP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2"/>
          <w:b/>
          <w:bCs/>
          <w:color w:val="000000"/>
        </w:rPr>
        <w:t>8. «ЧТО ТАКОЕ ХОРОШО, ЧТО ТАКОЕ ПЛОХО»</w:t>
      </w: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7"/>
          <w:color w:val="000000"/>
        </w:rPr>
        <w:t>Участники сидят в кругу. Ведущий предлагает участникам продолжить фразу: «В детстве можно…» Если кто-то из игроков не согласен, подает звуковой сигнал (хлопает в ладоши). Предлагается другой вариант. После того, как все участники высказались, ведущий предлагает продолжить предложение: «В детстве нельзя…» Игра проводится аналогично.</w:t>
      </w:r>
    </w:p>
    <w:p w:rsidR="00AC1DCA" w:rsidRDefault="00AC1DCA" w:rsidP="005221DC">
      <w:pPr>
        <w:pStyle w:val="c4"/>
        <w:shd w:val="clear" w:color="auto" w:fill="FFFFFF"/>
        <w:spacing w:before="0" w:beforeAutospacing="0" w:after="0" w:afterAutospacing="0"/>
        <w:rPr>
          <w:rStyle w:val="c2"/>
          <w:b/>
          <w:bCs/>
          <w:color w:val="000000"/>
        </w:rPr>
      </w:pP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2"/>
          <w:b/>
          <w:bCs/>
          <w:color w:val="000000"/>
        </w:rPr>
        <w:t> </w:t>
      </w:r>
      <w:r>
        <w:rPr>
          <w:rStyle w:val="c3"/>
          <w:b/>
          <w:bCs/>
          <w:color w:val="000000"/>
          <w:sz w:val="28"/>
          <w:szCs w:val="28"/>
        </w:rPr>
        <w:t>Игры и упражнения для снижения агрессии</w:t>
      </w: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2"/>
          <w:b/>
          <w:bCs/>
          <w:color w:val="000000"/>
        </w:rPr>
        <w:t> </w:t>
      </w: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2"/>
          <w:b/>
          <w:bCs/>
          <w:color w:val="000000"/>
        </w:rPr>
        <w:t>1.  «ЧЕРЕПАШЬИ БЕГА»</w:t>
      </w: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7"/>
          <w:color w:val="000000"/>
        </w:rPr>
        <w:t>Это необычная гонка, цель которой заключается в том, чтобы прийти к финишу не первым, а последним. Игра требует от детей хорошей моторики, ловкости, расчета, координации движений и умения анализировать действия соперников. Игроки встают у стены в одну линию и по сигналу ведущего начинают двигаться к противоположной стене так медленно, как только могут. Запрещается просто стоять на месте. Вы должны двигаться постоянно, но очень медленно. Победителем объявляется «черепашка», пришедшая последней. Ей достается приз из коробки.</w:t>
      </w:r>
    </w:p>
    <w:p w:rsidR="00AC1DCA" w:rsidRDefault="00AC1DCA" w:rsidP="005221DC">
      <w:pPr>
        <w:pStyle w:val="c4"/>
        <w:shd w:val="clear" w:color="auto" w:fill="FFFFFF"/>
        <w:spacing w:before="0" w:beforeAutospacing="0" w:after="0" w:afterAutospacing="0"/>
        <w:rPr>
          <w:rStyle w:val="c2"/>
          <w:b/>
          <w:bCs/>
          <w:color w:val="000000"/>
        </w:rPr>
      </w:pP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2"/>
          <w:b/>
          <w:bCs/>
          <w:color w:val="000000"/>
        </w:rPr>
        <w:t>2. «ПРИНЦ-НА-ЦЫПОЧКАХ»</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В эту игру могут играть даже четырехлетние дети. Главный персонаж – принц, который совершенно не выносит шума, поэтому все усилия будут направлены на то, чтобы сохранить у принца хорошее настроение и не шуметь. Принца зовут Принц-На-Цыпочках, потому что походка у него легкая и совершенно бесшумная. Эту роль играет один из детей.</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 xml:space="preserve">Ведущий говорит следующее: «Все, кроме принца, расходятся по комнате, и встают в любом месте, где им понравится. Принц-На-Цыпочках прижимает указательный палец к губам и шепчет: «Ш-ш-ш, идет Принц-На-Цыпочках». Все должны замереть, а принц начинает медленно, на носочках проходить между вами. Он тихо подходит к кому-нибудь из вас и прикладывает палец к кончику вашего носа. После этого вы должны пойти за принцем, тоже абсолютно тихо и на цыпочках. Затем принц подходит ко второму игроку, прикладывает палец к его носу, и второй игрок встает вслед за первым, теперь они ходят по комнате уже втроем. Так шаг за шагом они </w:t>
      </w:r>
      <w:proofErr w:type="gramStart"/>
      <w:r>
        <w:rPr>
          <w:rStyle w:val="c7"/>
          <w:color w:val="000000"/>
        </w:rPr>
        <w:t>обходят всех игроков в комнате и каждый пристраивается</w:t>
      </w:r>
      <w:proofErr w:type="gramEnd"/>
      <w:r>
        <w:rPr>
          <w:rStyle w:val="c7"/>
          <w:color w:val="000000"/>
        </w:rPr>
        <w:t xml:space="preserve"> в конец ряда, идущего на цыпочках. Когда все игроки образовали длинную колонну, принц ускоряет шаг, и все следуют за ним в новом темпе. Затем он останавливается, поворачивается к </w:t>
      </w:r>
      <w:proofErr w:type="gramStart"/>
      <w:r>
        <w:rPr>
          <w:rStyle w:val="c7"/>
          <w:color w:val="000000"/>
        </w:rPr>
        <w:t>стоящему</w:t>
      </w:r>
      <w:proofErr w:type="gramEnd"/>
      <w:r>
        <w:rPr>
          <w:rStyle w:val="c7"/>
          <w:color w:val="000000"/>
        </w:rPr>
        <w:t xml:space="preserve"> следом за ним и тихо шепчет: «Ш-ш-ш!». Игрок, который получил этот сигнал, должен на цыпочках вернуться на то место, где он </w:t>
      </w:r>
      <w:r>
        <w:rPr>
          <w:rStyle w:val="c7"/>
          <w:color w:val="000000"/>
        </w:rPr>
        <w:lastRenderedPageBreak/>
        <w:t>стоял и сесть там. Затем принц смотрит на следующего игрока, говорит ему: «Ш-ш-ш!» и тот тоже возвращается на свое место в комнате. Так продолжается, пока все вы не окажетесь на своих прежних местах. Тогда принц сам садится. На этом игра заканчивается»</w:t>
      </w:r>
    </w:p>
    <w:p w:rsidR="00AC1DCA" w:rsidRDefault="00AC1DCA" w:rsidP="005221DC">
      <w:pPr>
        <w:pStyle w:val="c4"/>
        <w:shd w:val="clear" w:color="auto" w:fill="FFFFFF"/>
        <w:spacing w:before="0" w:beforeAutospacing="0" w:after="0" w:afterAutospacing="0"/>
        <w:rPr>
          <w:rStyle w:val="c2"/>
          <w:b/>
          <w:bCs/>
          <w:color w:val="000000"/>
        </w:rPr>
      </w:pP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2"/>
          <w:b/>
          <w:bCs/>
          <w:color w:val="000000"/>
        </w:rPr>
        <w:t>3. «ЧАС ТИШИНЫ И ЧАС МОЖНО»</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Вы договариваетесь с ребенком о том, что у вас будет один час, когда в доме не будет ни одного звука, и все будут соблюдать «час тишины». Кроме того, будет еще один час, когда можно делать все то, что вы оговорите с ребенком, максимально учитывая его самые нереальные пожелания. Это будет «час можно». Такая договоренность позволит регулировать нежелательное поведение ребенка, предлагая поберечь силы и фантазию для «часа можно».</w:t>
      </w:r>
    </w:p>
    <w:p w:rsidR="00AC1DCA" w:rsidRDefault="00AC1DCA" w:rsidP="005221DC">
      <w:pPr>
        <w:pStyle w:val="c4"/>
        <w:shd w:val="clear" w:color="auto" w:fill="FFFFFF"/>
        <w:spacing w:before="0" w:beforeAutospacing="0" w:after="0" w:afterAutospacing="0"/>
        <w:rPr>
          <w:rStyle w:val="c3"/>
          <w:b/>
          <w:bCs/>
          <w:color w:val="000000"/>
          <w:sz w:val="28"/>
          <w:szCs w:val="28"/>
        </w:rPr>
      </w:pP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3"/>
          <w:b/>
          <w:bCs/>
          <w:color w:val="000000"/>
          <w:sz w:val="28"/>
          <w:szCs w:val="28"/>
        </w:rPr>
        <w:t>Игры для родителей на родительском собрании.</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Данные игры и игровые ситуации  классный руководитель может использовать  при проведении родительского собрания, чтобы избежать монотонности. Это  прекрасная  </w:t>
      </w:r>
      <w:proofErr w:type="spellStart"/>
      <w:r>
        <w:rPr>
          <w:rStyle w:val="c7"/>
          <w:color w:val="000000"/>
        </w:rPr>
        <w:t>социоигровая</w:t>
      </w:r>
      <w:proofErr w:type="spellEnd"/>
      <w:r>
        <w:rPr>
          <w:rStyle w:val="c7"/>
          <w:color w:val="000000"/>
        </w:rPr>
        <w:t xml:space="preserve"> разминка для любой категории слушателей (детей и взрослых). Игры помогут родителям более непринужденно выполнить сложное задание.  </w:t>
      </w:r>
    </w:p>
    <w:p w:rsidR="00AC1DCA" w:rsidRDefault="00AC1DCA" w:rsidP="005221DC">
      <w:pPr>
        <w:pStyle w:val="c4"/>
        <w:shd w:val="clear" w:color="auto" w:fill="FFFFFF"/>
        <w:spacing w:before="0" w:beforeAutospacing="0" w:after="0" w:afterAutospacing="0"/>
        <w:rPr>
          <w:rStyle w:val="c3"/>
          <w:b/>
          <w:bCs/>
          <w:color w:val="000000"/>
          <w:sz w:val="28"/>
          <w:szCs w:val="28"/>
        </w:rPr>
      </w:pP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3"/>
          <w:b/>
          <w:bCs/>
          <w:color w:val="000000"/>
          <w:sz w:val="28"/>
          <w:szCs w:val="28"/>
        </w:rPr>
        <w:t>1</w:t>
      </w:r>
      <w:r>
        <w:rPr>
          <w:rStyle w:val="c2"/>
          <w:b/>
          <w:bCs/>
          <w:color w:val="000000"/>
        </w:rPr>
        <w:t>. «АВТОПОРТРЕТ»</w:t>
      </w: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7"/>
          <w:color w:val="000000"/>
        </w:rPr>
        <w:t>Учитель предлагает родителям создать свой автопортрет и представить его всем присутствующим. Портрет можно нарисовать. Родители могут выбрать несколько предметов, которые представляют их как личность, как специалистов, и с их помощью представить себя окружающим.</w:t>
      </w:r>
    </w:p>
    <w:p w:rsidR="00AC1DCA" w:rsidRDefault="00AC1DCA" w:rsidP="005221DC">
      <w:pPr>
        <w:pStyle w:val="c4"/>
        <w:shd w:val="clear" w:color="auto" w:fill="FFFFFF"/>
        <w:spacing w:before="0" w:beforeAutospacing="0" w:after="0" w:afterAutospacing="0"/>
        <w:rPr>
          <w:rStyle w:val="c2"/>
          <w:b/>
          <w:bCs/>
          <w:color w:val="000000"/>
        </w:rPr>
      </w:pP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2"/>
          <w:b/>
          <w:bCs/>
          <w:color w:val="000000"/>
        </w:rPr>
        <w:t>2. «ТРИ ПРЕДМЕТА»</w:t>
      </w: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2"/>
          <w:b/>
          <w:bCs/>
          <w:color w:val="000000"/>
        </w:rPr>
        <w:t> </w:t>
      </w:r>
      <w:r>
        <w:rPr>
          <w:rStyle w:val="c7"/>
          <w:color w:val="000000"/>
        </w:rPr>
        <w:t> Каждый из участников должен положить на стол три предмета, которые есть у него под рукой или в сумке. Его сосед, глядя на эти предметы, должен определить склонности и интересы их владельца.</w:t>
      </w:r>
    </w:p>
    <w:p w:rsidR="00AC1DCA" w:rsidRDefault="00AC1DCA" w:rsidP="005221DC">
      <w:pPr>
        <w:pStyle w:val="c4"/>
        <w:shd w:val="clear" w:color="auto" w:fill="FFFFFF"/>
        <w:spacing w:before="0" w:beforeAutospacing="0" w:after="0" w:afterAutospacing="0"/>
        <w:rPr>
          <w:rStyle w:val="c2"/>
          <w:b/>
          <w:bCs/>
          <w:color w:val="000000"/>
        </w:rPr>
      </w:pP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2"/>
          <w:b/>
          <w:bCs/>
          <w:color w:val="000000"/>
        </w:rPr>
        <w:t>3. «СТУЛ ДЛЯ ВОПРОСОВ»  </w:t>
      </w: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7"/>
          <w:color w:val="000000"/>
        </w:rPr>
        <w:t>Один из участников родительского собрания садится на стул в центре комнаты. Остальные участники задают ему вопросы, связанные с обсуждаемой проблемой. Тематика вопросов может быть шуточной. Об этом следует заранее договориться. Сидящий на стуле должен быстро и правильно отвечать на вопросы. В качестве арбитра и ведущего выступает учитель. Участнику необходимо как можно дольше продержаться на стуле. В случае задержки или неправильного ответа его место занимает тот, чей вопрос был последним.</w:t>
      </w:r>
    </w:p>
    <w:p w:rsidR="00AC1DCA" w:rsidRDefault="00AC1DCA" w:rsidP="005221DC">
      <w:pPr>
        <w:pStyle w:val="c4"/>
        <w:shd w:val="clear" w:color="auto" w:fill="FFFFFF"/>
        <w:spacing w:before="0" w:beforeAutospacing="0" w:after="0" w:afterAutospacing="0"/>
        <w:rPr>
          <w:rStyle w:val="c2"/>
          <w:b/>
          <w:bCs/>
          <w:color w:val="000000"/>
        </w:rPr>
      </w:pP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2"/>
          <w:b/>
          <w:bCs/>
          <w:color w:val="000000"/>
        </w:rPr>
        <w:t>4. «КОРЗИНА ЧУВСТВ»  </w:t>
      </w: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7"/>
          <w:color w:val="000000"/>
        </w:rPr>
        <w:t>Учитель предлагает «поместить в  корзину чувств»  свои переживания по теме или проблеме  собрания. Например, на первом родительском собрании в 1 классе учитель предлагает родителям:</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 xml:space="preserve">«Уважаемые мамы и папы! У меня в руках корзина, на дне которой находятся самые разнообразные чувства, позитивные и негативные, которые может испытывать человек. После того, как Ваш ребенок переступил школьный порог, в Вашем сердце прочно поселились чувства и эмоции, которые заполнили все Ваше существование. Сейчас мы будем передавать эту </w:t>
      </w:r>
      <w:proofErr w:type="gramStart"/>
      <w:r>
        <w:rPr>
          <w:rStyle w:val="c7"/>
          <w:color w:val="000000"/>
        </w:rPr>
        <w:t>корзину</w:t>
      </w:r>
      <w:proofErr w:type="gramEnd"/>
      <w:r>
        <w:rPr>
          <w:rStyle w:val="c7"/>
          <w:color w:val="000000"/>
        </w:rPr>
        <w:t xml:space="preserve"> и я попрошу Вас рассказать о ваших впечатлениях за 2 первые недели обучения ребенка в школе».</w:t>
      </w:r>
    </w:p>
    <w:p w:rsidR="00AC1DCA" w:rsidRDefault="00AC1DCA" w:rsidP="005221DC">
      <w:pPr>
        <w:pStyle w:val="c4"/>
        <w:shd w:val="clear" w:color="auto" w:fill="FFFFFF"/>
        <w:spacing w:before="0" w:beforeAutospacing="0" w:after="0" w:afterAutospacing="0"/>
        <w:rPr>
          <w:rStyle w:val="c2"/>
          <w:b/>
          <w:bCs/>
          <w:color w:val="000000"/>
        </w:rPr>
      </w:pPr>
    </w:p>
    <w:p w:rsidR="00AC1DCA" w:rsidRDefault="00AC1DCA" w:rsidP="005221DC">
      <w:pPr>
        <w:pStyle w:val="c4"/>
        <w:shd w:val="clear" w:color="auto" w:fill="FFFFFF"/>
        <w:spacing w:before="0" w:beforeAutospacing="0" w:after="0" w:afterAutospacing="0"/>
        <w:rPr>
          <w:rStyle w:val="c2"/>
          <w:b/>
          <w:bCs/>
          <w:color w:val="000000"/>
        </w:rPr>
      </w:pPr>
    </w:p>
    <w:p w:rsidR="00AC1DCA" w:rsidRDefault="00AC1DCA" w:rsidP="005221DC">
      <w:pPr>
        <w:pStyle w:val="c4"/>
        <w:shd w:val="clear" w:color="auto" w:fill="FFFFFF"/>
        <w:spacing w:before="0" w:beforeAutospacing="0" w:after="0" w:afterAutospacing="0"/>
        <w:rPr>
          <w:rStyle w:val="c2"/>
          <w:b/>
          <w:bCs/>
          <w:color w:val="000000"/>
        </w:rPr>
      </w:pP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2"/>
          <w:b/>
          <w:bCs/>
          <w:color w:val="000000"/>
        </w:rPr>
        <w:lastRenderedPageBreak/>
        <w:t>5. «ТРИ ЗЕРКАЛА»  </w:t>
      </w: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7"/>
          <w:color w:val="000000"/>
        </w:rPr>
        <w:t>Участникам предлагается нарисовать себя в первом зеркале маленьким и испуганным, во втором – большим и веселым, в третьем – счастливым. В какое зеркало хочется чаще смотреться? В каком зеркале человек более симпатичен? На кого он более всего похож?</w:t>
      </w:r>
    </w:p>
    <w:p w:rsidR="00AC1DCA" w:rsidRDefault="00AC1DCA" w:rsidP="005221DC">
      <w:pPr>
        <w:pStyle w:val="c4"/>
        <w:shd w:val="clear" w:color="auto" w:fill="FFFFFF"/>
        <w:spacing w:before="0" w:beforeAutospacing="0" w:after="0" w:afterAutospacing="0"/>
        <w:rPr>
          <w:rStyle w:val="c2"/>
          <w:b/>
          <w:bCs/>
          <w:color w:val="000000"/>
        </w:rPr>
      </w:pP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2"/>
          <w:b/>
          <w:bCs/>
          <w:color w:val="000000"/>
        </w:rPr>
        <w:t>6. «НАПИШИТЕ ЛЕВОЙ РУКОЙ»</w:t>
      </w: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7"/>
          <w:color w:val="000000"/>
        </w:rPr>
        <w:t>Учитель предлагает родителям выполнить задание: написать левой рукой, если ведущая правая, фразу: «Мы любим своего ребенка» Затем предлагается проанализировать, какие ощущения возникли во время выполнения упражнения, анализируется трудность выполнения упражнения и сравнивается с несформированными навыками ребенка, как трудно учиться новому.</w:t>
      </w:r>
    </w:p>
    <w:p w:rsidR="00AC1DCA" w:rsidRDefault="00AC1DCA" w:rsidP="005221DC">
      <w:pPr>
        <w:pStyle w:val="c4"/>
        <w:shd w:val="clear" w:color="auto" w:fill="FFFFFF"/>
        <w:spacing w:before="0" w:beforeAutospacing="0" w:after="0" w:afterAutospacing="0"/>
        <w:rPr>
          <w:rStyle w:val="c2"/>
          <w:b/>
          <w:bCs/>
          <w:color w:val="000000"/>
        </w:rPr>
      </w:pP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2"/>
          <w:b/>
          <w:bCs/>
          <w:color w:val="000000"/>
        </w:rPr>
        <w:t>7.  «БИНГО»  </w:t>
      </w:r>
      <w:r>
        <w:rPr>
          <w:rStyle w:val="c12"/>
          <w:b/>
          <w:bCs/>
          <w:color w:val="000000"/>
          <w:sz w:val="20"/>
          <w:szCs w:val="20"/>
        </w:rPr>
        <w:t> </w:t>
      </w: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12"/>
          <w:b/>
          <w:bCs/>
          <w:color w:val="000000"/>
          <w:sz w:val="20"/>
          <w:szCs w:val="20"/>
        </w:rPr>
        <w:t> </w:t>
      </w:r>
      <w:r>
        <w:rPr>
          <w:rStyle w:val="c7"/>
          <w:color w:val="000000"/>
        </w:rPr>
        <w:t>Разговаривая друг с другом, родители находят среди участников собрания людей, в чем-то на себя похожих, например: родился в феврале; любит тихие вечера; имеет большую коллекцию марок; нравится зима; любит море и т. д. Участникам нужно найти как можно больше людей, которые имеют схожие с ними качества.</w:t>
      </w:r>
    </w:p>
    <w:p w:rsidR="00AC1DCA" w:rsidRDefault="00AC1DCA" w:rsidP="005221DC">
      <w:pPr>
        <w:pStyle w:val="c4"/>
        <w:shd w:val="clear" w:color="auto" w:fill="FFFFFF"/>
        <w:spacing w:before="0" w:beforeAutospacing="0" w:after="0" w:afterAutospacing="0"/>
        <w:rPr>
          <w:rStyle w:val="c2"/>
          <w:b/>
          <w:bCs/>
          <w:color w:val="000000"/>
        </w:rPr>
      </w:pP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2"/>
          <w:b/>
          <w:bCs/>
          <w:color w:val="000000"/>
        </w:rPr>
        <w:t>8. «ПРЕДМЕТ МОЕГО ДЕТСТВА»</w:t>
      </w: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7"/>
          <w:color w:val="000000"/>
        </w:rPr>
        <w:t>На столе раскладывают различные предметы. Это могут быть мячик, кукла, записка и др. Каждый выбирает для себя тот предмет, который связан с его детством, и рассказывает соответствующий эпизод из своей жизни.</w:t>
      </w:r>
    </w:p>
    <w:p w:rsidR="00AC1DCA" w:rsidRDefault="00AC1DCA" w:rsidP="005221DC">
      <w:pPr>
        <w:pStyle w:val="c4"/>
        <w:shd w:val="clear" w:color="auto" w:fill="FFFFFF"/>
        <w:spacing w:before="0" w:beforeAutospacing="0" w:after="0" w:afterAutospacing="0"/>
        <w:rPr>
          <w:rStyle w:val="c2"/>
          <w:b/>
          <w:bCs/>
          <w:color w:val="000000"/>
        </w:rPr>
      </w:pP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2"/>
          <w:b/>
          <w:bCs/>
          <w:color w:val="000000"/>
        </w:rPr>
        <w:t>9. «ЗАВЯЖЕМ УЗЕЛКИ»</w:t>
      </w:r>
      <w:r>
        <w:rPr>
          <w:rStyle w:val="c7"/>
          <w:color w:val="000000"/>
        </w:rPr>
        <w:t> </w:t>
      </w:r>
    </w:p>
    <w:p w:rsidR="005221DC" w:rsidRDefault="005221DC" w:rsidP="005221DC">
      <w:pPr>
        <w:pStyle w:val="c4"/>
        <w:shd w:val="clear" w:color="auto" w:fill="FFFFFF"/>
        <w:spacing w:before="0" w:beforeAutospacing="0" w:after="0" w:afterAutospacing="0"/>
        <w:rPr>
          <w:rFonts w:ascii="Arial" w:hAnsi="Arial" w:cs="Arial"/>
          <w:color w:val="000000"/>
          <w:sz w:val="22"/>
          <w:szCs w:val="22"/>
        </w:rPr>
      </w:pPr>
      <w:r>
        <w:rPr>
          <w:rStyle w:val="c10"/>
          <w:color w:val="000000"/>
          <w:sz w:val="20"/>
          <w:szCs w:val="20"/>
        </w:rPr>
        <w:t> </w:t>
      </w:r>
      <w:r>
        <w:rPr>
          <w:rStyle w:val="c7"/>
          <w:color w:val="000000"/>
        </w:rPr>
        <w:t>Участникам раздают нити длиной 30–40 см. Родители связывают свои нити, если у них есть что-то общее. Это может быть профессиональный аспект, семейный, внешний признак, любимый цвет, количество детей и т. д. В результате образуется одна общая нить. Далее каждый рассказывает о том, что их объединило в общую систему.</w:t>
      </w:r>
    </w:p>
    <w:p w:rsidR="00AC1DCA" w:rsidRDefault="00AC1DCA" w:rsidP="005221DC">
      <w:pPr>
        <w:pStyle w:val="c0"/>
        <w:shd w:val="clear" w:color="auto" w:fill="FFFFFF"/>
        <w:spacing w:before="0" w:beforeAutospacing="0" w:after="0" w:afterAutospacing="0"/>
        <w:jc w:val="both"/>
        <w:rPr>
          <w:rStyle w:val="c7"/>
          <w:b/>
          <w:color w:val="000000"/>
        </w:rPr>
      </w:pP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sidRPr="00AC1DCA">
        <w:rPr>
          <w:rStyle w:val="c7"/>
          <w:b/>
          <w:color w:val="000000"/>
        </w:rPr>
        <w:t>Литература</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 </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1. Лютова Е. К., Монина Г. Б. Тренинг эффективного взаимодействия с детьми. – СПб</w:t>
      </w:r>
      <w:proofErr w:type="gramStart"/>
      <w:r>
        <w:rPr>
          <w:rStyle w:val="c7"/>
          <w:color w:val="000000"/>
        </w:rPr>
        <w:t xml:space="preserve">., </w:t>
      </w:r>
      <w:proofErr w:type="gramEnd"/>
      <w:r>
        <w:rPr>
          <w:rStyle w:val="c7"/>
          <w:color w:val="000000"/>
        </w:rPr>
        <w:t>2001  </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2. Тихомирова Л. Ф. Познавательные способности. Дети 5–7 лет. – Ярославль: Академия развития, 2000  </w:t>
      </w:r>
    </w:p>
    <w:p w:rsidR="005221DC" w:rsidRDefault="005221DC" w:rsidP="005221DC">
      <w:pPr>
        <w:pStyle w:val="c0"/>
        <w:shd w:val="clear" w:color="auto" w:fill="FFFFFF"/>
        <w:spacing w:before="0" w:beforeAutospacing="0" w:after="0" w:afterAutospacing="0"/>
        <w:jc w:val="both"/>
        <w:rPr>
          <w:rFonts w:ascii="Arial" w:hAnsi="Arial" w:cs="Arial"/>
          <w:color w:val="000000"/>
          <w:sz w:val="22"/>
          <w:szCs w:val="22"/>
        </w:rPr>
      </w:pPr>
      <w:r>
        <w:rPr>
          <w:rStyle w:val="c7"/>
          <w:color w:val="000000"/>
        </w:rPr>
        <w:t xml:space="preserve">3.  </w:t>
      </w:r>
      <w:proofErr w:type="spellStart"/>
      <w:r>
        <w:rPr>
          <w:rStyle w:val="c7"/>
          <w:color w:val="000000"/>
        </w:rPr>
        <w:t>Фопель</w:t>
      </w:r>
      <w:proofErr w:type="spellEnd"/>
      <w:r>
        <w:rPr>
          <w:rStyle w:val="c7"/>
          <w:color w:val="000000"/>
        </w:rPr>
        <w:t xml:space="preserve"> К. Энергия паузы. Психологические игры и упражнения: </w:t>
      </w:r>
      <w:proofErr w:type="spellStart"/>
      <w:r>
        <w:rPr>
          <w:rStyle w:val="c7"/>
          <w:color w:val="000000"/>
        </w:rPr>
        <w:t>Пер</w:t>
      </w:r>
      <w:proofErr w:type="gramStart"/>
      <w:r>
        <w:rPr>
          <w:rStyle w:val="c7"/>
          <w:color w:val="000000"/>
        </w:rPr>
        <w:t>.с</w:t>
      </w:r>
      <w:proofErr w:type="spellEnd"/>
      <w:proofErr w:type="gramEnd"/>
      <w:r>
        <w:rPr>
          <w:rStyle w:val="c7"/>
          <w:color w:val="000000"/>
        </w:rPr>
        <w:t xml:space="preserve"> нем. / Практическое пособие для педагогов и психологов. – М., 2002</w:t>
      </w:r>
    </w:p>
    <w:p w:rsidR="007B45BB" w:rsidRDefault="007B45BB"/>
    <w:sectPr w:rsidR="007B45BB" w:rsidSect="007B45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5221DC"/>
    <w:rsid w:val="0009395A"/>
    <w:rsid w:val="005221DC"/>
    <w:rsid w:val="0077474D"/>
    <w:rsid w:val="007B45BB"/>
    <w:rsid w:val="00AC1DCA"/>
    <w:rsid w:val="00C677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5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9395A"/>
    <w:pPr>
      <w:spacing w:after="0" w:line="240" w:lineRule="auto"/>
    </w:pPr>
    <w:rPr>
      <w:rFonts w:ascii="Times New Roman" w:hAnsi="Times New Roman"/>
      <w:sz w:val="24"/>
    </w:rPr>
  </w:style>
  <w:style w:type="paragraph" w:customStyle="1" w:styleId="c4">
    <w:name w:val="c4"/>
    <w:basedOn w:val="a"/>
    <w:rsid w:val="005221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5221DC"/>
  </w:style>
  <w:style w:type="paragraph" w:customStyle="1" w:styleId="c0">
    <w:name w:val="c0"/>
    <w:basedOn w:val="a"/>
    <w:rsid w:val="005221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221DC"/>
  </w:style>
  <w:style w:type="character" w:customStyle="1" w:styleId="c7">
    <w:name w:val="c7"/>
    <w:basedOn w:val="a0"/>
    <w:rsid w:val="005221DC"/>
  </w:style>
  <w:style w:type="character" w:customStyle="1" w:styleId="c1">
    <w:name w:val="c1"/>
    <w:basedOn w:val="a0"/>
    <w:rsid w:val="005221DC"/>
  </w:style>
  <w:style w:type="character" w:customStyle="1" w:styleId="c14">
    <w:name w:val="c14"/>
    <w:basedOn w:val="a0"/>
    <w:rsid w:val="005221DC"/>
  </w:style>
  <w:style w:type="character" w:customStyle="1" w:styleId="c13">
    <w:name w:val="c13"/>
    <w:basedOn w:val="a0"/>
    <w:rsid w:val="005221DC"/>
  </w:style>
  <w:style w:type="character" w:customStyle="1" w:styleId="c12">
    <w:name w:val="c12"/>
    <w:basedOn w:val="a0"/>
    <w:rsid w:val="005221DC"/>
  </w:style>
  <w:style w:type="character" w:customStyle="1" w:styleId="c10">
    <w:name w:val="c10"/>
    <w:basedOn w:val="a0"/>
    <w:rsid w:val="005221DC"/>
  </w:style>
  <w:style w:type="paragraph" w:styleId="a4">
    <w:name w:val="Balloon Text"/>
    <w:basedOn w:val="a"/>
    <w:link w:val="a5"/>
    <w:uiPriority w:val="99"/>
    <w:semiHidden/>
    <w:unhideWhenUsed/>
    <w:rsid w:val="00AC1DC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C1D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69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3316</Words>
  <Characters>18907</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22179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002</dc:creator>
  <cp:lastModifiedBy>Admin</cp:lastModifiedBy>
  <cp:revision>3</cp:revision>
  <cp:lastPrinted>2020-06-19T06:16:00Z</cp:lastPrinted>
  <dcterms:created xsi:type="dcterms:W3CDTF">2020-01-17T05:46:00Z</dcterms:created>
  <dcterms:modified xsi:type="dcterms:W3CDTF">2020-06-19T06:18:00Z</dcterms:modified>
</cp:coreProperties>
</file>