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3F5DF" w14:textId="77777777" w:rsidR="003234B2" w:rsidRDefault="003234B2" w:rsidP="0015586C">
      <w:pPr>
        <w:shd w:val="clear" w:color="auto" w:fill="FFFFFF"/>
        <w:tabs>
          <w:tab w:val="left" w:pos="571"/>
        </w:tabs>
        <w:spacing w:after="0" w:line="360" w:lineRule="auto"/>
        <w:rPr>
          <w:rFonts w:ascii="Times New Roman" w:eastAsia="Calibri" w:hAnsi="Times New Roman" w:cs="Times New Roman"/>
          <w:noProof/>
          <w:color w:val="000000" w:themeColor="text1"/>
          <w:sz w:val="28"/>
          <w:szCs w:val="28"/>
        </w:rPr>
      </w:pPr>
      <w:bookmarkStart w:id="0" w:name="_GoBack"/>
      <w:bookmarkEnd w:id="0"/>
    </w:p>
    <w:p w14:paraId="59AC5DAD"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Муниципальное бюджетное общеобразовательное учреждение</w:t>
      </w:r>
    </w:p>
    <w:p w14:paraId="4492A4D1"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«Общеобразовательная школа-интернат №9»</w:t>
      </w:r>
    </w:p>
    <w:p w14:paraId="48C9C024" w14:textId="77777777" w:rsid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p>
    <w:p w14:paraId="7EDCF33A" w14:textId="77777777" w:rsid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p>
    <w:p w14:paraId="7D6BE337" w14:textId="77777777" w:rsid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Утверждаю:</w:t>
      </w:r>
    </w:p>
    <w:p w14:paraId="74A73DCA" w14:textId="7283E491" w:rsidR="00984558" w:rsidRDefault="00984558"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 xml:space="preserve">Приказ </w:t>
      </w:r>
      <w:r w:rsidRPr="00B47834">
        <w:rPr>
          <w:rFonts w:ascii="Times New Roman" w:eastAsia="Calibri" w:hAnsi="Times New Roman" w:cs="Times New Roman"/>
          <w:noProof/>
          <w:color w:val="000000" w:themeColor="text1"/>
          <w:sz w:val="28"/>
          <w:szCs w:val="28"/>
          <w:u w:val="single"/>
        </w:rPr>
        <w:t xml:space="preserve">№75 </w:t>
      </w:r>
      <w:r>
        <w:rPr>
          <w:rFonts w:ascii="Times New Roman" w:eastAsia="Calibri" w:hAnsi="Times New Roman" w:cs="Times New Roman"/>
          <w:noProof/>
          <w:color w:val="000000" w:themeColor="text1"/>
          <w:sz w:val="28"/>
          <w:szCs w:val="28"/>
        </w:rPr>
        <w:t xml:space="preserve">от </w:t>
      </w:r>
      <w:r w:rsidRPr="00B47834">
        <w:rPr>
          <w:rFonts w:ascii="Times New Roman" w:eastAsia="Calibri" w:hAnsi="Times New Roman" w:cs="Times New Roman"/>
          <w:noProof/>
          <w:color w:val="000000" w:themeColor="text1"/>
          <w:sz w:val="28"/>
          <w:szCs w:val="28"/>
          <w:u w:val="single"/>
        </w:rPr>
        <w:t>15.05.2026г</w:t>
      </w:r>
      <w:r>
        <w:rPr>
          <w:rFonts w:ascii="Times New Roman" w:eastAsia="Calibri" w:hAnsi="Times New Roman" w:cs="Times New Roman"/>
          <w:noProof/>
          <w:color w:val="000000" w:themeColor="text1"/>
          <w:sz w:val="28"/>
          <w:szCs w:val="28"/>
        </w:rPr>
        <w:t>.</w:t>
      </w:r>
    </w:p>
    <w:p w14:paraId="2EF8AB98" w14:textId="77777777" w:rsid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 xml:space="preserve"> МБОУ «Школа-интернат №9»</w:t>
      </w:r>
    </w:p>
    <w:p w14:paraId="14DBAE61" w14:textId="77777777" w:rsidR="003234B2" w:rsidRPr="00A9185C"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r>
        <w:rPr>
          <w:noProof/>
          <w:lang w:eastAsia="ru-RU"/>
        </w:rPr>
        <w:drawing>
          <wp:inline distT="0" distB="0" distL="0" distR="0" wp14:anchorId="464181EA" wp14:editId="5A21C107">
            <wp:extent cx="2423160" cy="147574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606" cy="1476012"/>
                    </a:xfrm>
                    <a:prstGeom prst="rect">
                      <a:avLst/>
                    </a:prstGeom>
                    <a:noFill/>
                    <a:ln>
                      <a:noFill/>
                    </a:ln>
                  </pic:spPr>
                </pic:pic>
              </a:graphicData>
            </a:graphic>
          </wp:inline>
        </w:drawing>
      </w:r>
    </w:p>
    <w:p w14:paraId="4ABD6FA4"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p>
    <w:p w14:paraId="6070CD74"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r>
        <w:rPr>
          <w:rFonts w:ascii="Times New Roman" w:eastAsia="Calibri" w:hAnsi="Times New Roman" w:cs="Times New Roman"/>
          <w:b/>
          <w:noProof/>
          <w:color w:val="000000" w:themeColor="text1"/>
          <w:sz w:val="28"/>
          <w:szCs w:val="28"/>
        </w:rPr>
        <w:t xml:space="preserve"> Программа</w:t>
      </w:r>
    </w:p>
    <w:p w14:paraId="6286C40A" w14:textId="77777777" w:rsidR="003234B2" w:rsidRDefault="003234B2" w:rsidP="003234B2">
      <w:pPr>
        <w:shd w:val="clear" w:color="auto" w:fill="FFFFFF"/>
        <w:tabs>
          <w:tab w:val="left" w:pos="571"/>
        </w:tabs>
        <w:spacing w:after="0" w:line="360" w:lineRule="auto"/>
        <w:jc w:val="center"/>
        <w:rPr>
          <w:rFonts w:ascii="Times New Roman" w:hAnsi="Times New Roman" w:cs="Times New Roman"/>
          <w:b/>
          <w:color w:val="000000"/>
          <w:sz w:val="28"/>
          <w:szCs w:val="28"/>
        </w:rPr>
      </w:pPr>
      <w:r>
        <w:rPr>
          <w:rFonts w:ascii="Times New Roman" w:eastAsia="Calibri" w:hAnsi="Times New Roman" w:cs="Times New Roman"/>
          <w:b/>
          <w:noProof/>
          <w:color w:val="000000" w:themeColor="text1"/>
          <w:sz w:val="28"/>
          <w:szCs w:val="28"/>
        </w:rPr>
        <w:t xml:space="preserve"> </w:t>
      </w:r>
      <w:r>
        <w:rPr>
          <w:rFonts w:ascii="Times New Roman" w:hAnsi="Times New Roman" w:cs="Times New Roman"/>
          <w:b/>
          <w:color w:val="000000"/>
          <w:sz w:val="28"/>
          <w:szCs w:val="28"/>
        </w:rPr>
        <w:t>«Морское путешествие!</w:t>
      </w:r>
      <w:r>
        <w:rPr>
          <w:rFonts w:ascii="Times New Roman" w:hAnsi="Times New Roman" w:cs="Times New Roman"/>
          <w:b/>
          <w:color w:val="000000"/>
          <w:sz w:val="32"/>
          <w:szCs w:val="32"/>
        </w:rPr>
        <w:t>»</w:t>
      </w:r>
    </w:p>
    <w:p w14:paraId="671B98DC"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r>
        <w:rPr>
          <w:rFonts w:ascii="Times New Roman" w:eastAsia="Calibri" w:hAnsi="Times New Roman" w:cs="Times New Roman"/>
          <w:b/>
          <w:noProof/>
          <w:color w:val="000000" w:themeColor="text1"/>
          <w:sz w:val="28"/>
          <w:szCs w:val="28"/>
        </w:rPr>
        <w:t>летнего оздоровительного лагеря</w:t>
      </w:r>
    </w:p>
    <w:p w14:paraId="28C418F9"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r>
        <w:rPr>
          <w:rFonts w:ascii="Times New Roman" w:eastAsia="Calibri" w:hAnsi="Times New Roman" w:cs="Times New Roman"/>
          <w:b/>
          <w:noProof/>
          <w:color w:val="000000" w:themeColor="text1"/>
          <w:sz w:val="28"/>
          <w:szCs w:val="28"/>
        </w:rPr>
        <w:t>с дневным пребыванием детей при МБОУ «Школа-интернат №9»</w:t>
      </w:r>
    </w:p>
    <w:p w14:paraId="05FED543"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r>
        <w:rPr>
          <w:rFonts w:ascii="Times New Roman" w:eastAsia="Calibri" w:hAnsi="Times New Roman" w:cs="Times New Roman"/>
          <w:b/>
          <w:noProof/>
          <w:color w:val="000000" w:themeColor="text1"/>
          <w:sz w:val="28"/>
          <w:szCs w:val="28"/>
        </w:rPr>
        <w:t>« Бригантина»</w:t>
      </w:r>
    </w:p>
    <w:p w14:paraId="1C4825C9"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r>
        <w:rPr>
          <w:rFonts w:ascii="Times New Roman" w:eastAsia="Calibri" w:hAnsi="Times New Roman" w:cs="Times New Roman"/>
          <w:b/>
          <w:noProof/>
          <w:color w:val="000000" w:themeColor="text1"/>
          <w:sz w:val="28"/>
          <w:szCs w:val="28"/>
        </w:rPr>
        <w:t>2026г.</w:t>
      </w:r>
    </w:p>
    <w:p w14:paraId="16DE5D93"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p>
    <w:p w14:paraId="6BB883CD"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p>
    <w:p w14:paraId="20A5408B"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p>
    <w:p w14:paraId="7EA9CBB7" w14:textId="77777777" w:rsid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8"/>
          <w:szCs w:val="28"/>
        </w:rPr>
      </w:pPr>
    </w:p>
    <w:p w14:paraId="52F926A9" w14:textId="77777777" w:rsidR="003234B2" w:rsidRP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4"/>
          <w:szCs w:val="24"/>
        </w:rPr>
      </w:pPr>
    </w:p>
    <w:p w14:paraId="3B4D12E9" w14:textId="77777777" w:rsidR="003234B2" w:rsidRPr="003234B2" w:rsidRDefault="003234B2" w:rsidP="003234B2">
      <w:pPr>
        <w:shd w:val="clear" w:color="auto" w:fill="FFFFFF"/>
        <w:tabs>
          <w:tab w:val="left" w:pos="571"/>
        </w:tabs>
        <w:spacing w:after="0" w:line="360" w:lineRule="auto"/>
        <w:rPr>
          <w:rFonts w:ascii="Times New Roman" w:eastAsia="Calibri" w:hAnsi="Times New Roman" w:cs="Times New Roman"/>
          <w:b/>
          <w:noProof/>
          <w:color w:val="000000" w:themeColor="text1"/>
          <w:sz w:val="24"/>
          <w:szCs w:val="24"/>
        </w:rPr>
      </w:pPr>
    </w:p>
    <w:p w14:paraId="16DB559B" w14:textId="77777777" w:rsidR="003234B2" w:rsidRPr="003234B2" w:rsidRDefault="003234B2" w:rsidP="003234B2">
      <w:pPr>
        <w:shd w:val="clear" w:color="auto" w:fill="FFFFFF"/>
        <w:tabs>
          <w:tab w:val="left" w:pos="571"/>
        </w:tabs>
        <w:spacing w:after="0" w:line="360" w:lineRule="auto"/>
        <w:jc w:val="center"/>
        <w:rPr>
          <w:rFonts w:ascii="Times New Roman" w:eastAsia="Calibri" w:hAnsi="Times New Roman" w:cs="Times New Roman"/>
          <w:b/>
          <w:noProof/>
          <w:color w:val="000000" w:themeColor="text1"/>
          <w:sz w:val="24"/>
          <w:szCs w:val="24"/>
        </w:rPr>
      </w:pPr>
    </w:p>
    <w:p w14:paraId="776FD06E" w14:textId="77777777" w:rsidR="003234B2" w:rsidRP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4"/>
          <w:szCs w:val="24"/>
        </w:rPr>
      </w:pPr>
    </w:p>
    <w:p w14:paraId="179C03D9" w14:textId="77777777" w:rsidR="003234B2" w:rsidRP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4"/>
          <w:szCs w:val="24"/>
        </w:rPr>
      </w:pPr>
      <w:r w:rsidRPr="003234B2">
        <w:rPr>
          <w:rFonts w:ascii="Times New Roman" w:eastAsia="Calibri" w:hAnsi="Times New Roman" w:cs="Times New Roman"/>
          <w:noProof/>
          <w:color w:val="000000" w:themeColor="text1"/>
          <w:sz w:val="24"/>
          <w:szCs w:val="24"/>
        </w:rPr>
        <w:t xml:space="preserve">   Подготовила:</w:t>
      </w:r>
    </w:p>
    <w:p w14:paraId="574C6749" w14:textId="77777777" w:rsidR="003234B2" w:rsidRP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4"/>
          <w:szCs w:val="24"/>
        </w:rPr>
      </w:pPr>
      <w:r w:rsidRPr="003234B2">
        <w:rPr>
          <w:rFonts w:ascii="Times New Roman" w:eastAsia="Calibri" w:hAnsi="Times New Roman" w:cs="Times New Roman"/>
          <w:noProof/>
          <w:color w:val="000000" w:themeColor="text1"/>
          <w:sz w:val="24"/>
          <w:szCs w:val="24"/>
        </w:rPr>
        <w:t>Начальник лагеря: А.А.Троценко</w:t>
      </w:r>
    </w:p>
    <w:p w14:paraId="35725AC8" w14:textId="0457B8F8" w:rsidR="003234B2" w:rsidRPr="003234B2" w:rsidRDefault="003234B2" w:rsidP="003234B2">
      <w:pPr>
        <w:jc w:val="center"/>
        <w:rPr>
          <w:rFonts w:ascii="Times New Roman" w:hAnsi="Times New Roman" w:cs="Times New Roman"/>
          <w:sz w:val="24"/>
          <w:szCs w:val="24"/>
        </w:rPr>
      </w:pPr>
      <w:r>
        <w:rPr>
          <w:rFonts w:ascii="Times New Roman" w:eastAsia="Calibri" w:hAnsi="Times New Roman" w:cs="Times New Roman"/>
          <w:noProof/>
          <w:color w:val="000000" w:themeColor="text1"/>
          <w:sz w:val="24"/>
          <w:szCs w:val="24"/>
        </w:rPr>
        <w:t xml:space="preserve">                                                                                 </w:t>
      </w:r>
      <w:r w:rsidRPr="003234B2">
        <w:rPr>
          <w:rFonts w:ascii="Times New Roman" w:eastAsia="Calibri" w:hAnsi="Times New Roman" w:cs="Times New Roman"/>
          <w:noProof/>
          <w:color w:val="000000" w:themeColor="text1"/>
          <w:sz w:val="24"/>
          <w:szCs w:val="24"/>
        </w:rPr>
        <w:t>Педог</w:t>
      </w:r>
      <w:r>
        <w:rPr>
          <w:rFonts w:ascii="Times New Roman" w:eastAsia="Calibri" w:hAnsi="Times New Roman" w:cs="Times New Roman"/>
          <w:noProof/>
          <w:color w:val="000000" w:themeColor="text1"/>
          <w:sz w:val="24"/>
          <w:szCs w:val="24"/>
        </w:rPr>
        <w:t>ог-организатор: Ю.В. Сатановская</w:t>
      </w:r>
    </w:p>
    <w:p w14:paraId="4343DCAB" w14:textId="77777777" w:rsidR="0015586C" w:rsidRDefault="0015586C" w:rsidP="003234B2">
      <w:pPr>
        <w:spacing w:after="0" w:line="360" w:lineRule="auto"/>
        <w:rPr>
          <w:rFonts w:ascii="Times New Roman" w:eastAsia="Times New Roman" w:hAnsi="Times New Roman" w:cs="Times New Roman"/>
          <w:b/>
          <w:sz w:val="24"/>
          <w:szCs w:val="24"/>
          <w:lang w:eastAsia="ru-RU"/>
        </w:rPr>
      </w:pPr>
    </w:p>
    <w:tbl>
      <w:tblPr>
        <w:tblStyle w:val="a7"/>
        <w:tblpPr w:leftFromText="180" w:rightFromText="180" w:horzAnchor="margin" w:tblpXSpec="center" w:tblpY="465"/>
        <w:tblW w:w="9889" w:type="dxa"/>
        <w:tblLook w:val="04A0" w:firstRow="1" w:lastRow="0" w:firstColumn="1" w:lastColumn="0" w:noHBand="0" w:noVBand="1"/>
      </w:tblPr>
      <w:tblGrid>
        <w:gridCol w:w="3652"/>
        <w:gridCol w:w="6237"/>
      </w:tblGrid>
      <w:tr w:rsidR="0015586C" w14:paraId="31895C2E"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2C610AAE" w14:textId="77777777" w:rsidR="0015586C" w:rsidRPr="00112752" w:rsidRDefault="0015586C" w:rsidP="00EA4AB9">
            <w:pPr>
              <w:pStyle w:val="1"/>
              <w:outlineLvl w:val="0"/>
              <w:rPr>
                <w:rFonts w:ascii="Times New Roman" w:hAnsi="Times New Roman" w:cs="Times New Roman"/>
                <w:b/>
                <w:sz w:val="24"/>
                <w:szCs w:val="24"/>
              </w:rPr>
            </w:pPr>
            <w:bookmarkStart w:id="1" w:name="_Toc228881053"/>
            <w:r w:rsidRPr="00112752">
              <w:rPr>
                <w:rFonts w:ascii="Times New Roman" w:eastAsia="Calibri" w:hAnsi="Times New Roman" w:cs="Times New Roman"/>
                <w:b/>
                <w:noProof/>
                <w:color w:val="000000" w:themeColor="text1"/>
                <w:sz w:val="24"/>
                <w:szCs w:val="24"/>
              </w:rPr>
              <w:lastRenderedPageBreak/>
              <w:t>Номинация, в которой заявлена программа:</w:t>
            </w:r>
            <w:bookmarkEnd w:id="1"/>
          </w:p>
        </w:tc>
        <w:tc>
          <w:tcPr>
            <w:tcW w:w="6237" w:type="dxa"/>
            <w:tcBorders>
              <w:top w:val="single" w:sz="4" w:space="0" w:color="auto"/>
              <w:left w:val="single" w:sz="4" w:space="0" w:color="auto"/>
              <w:bottom w:val="single" w:sz="4" w:space="0" w:color="auto"/>
              <w:right w:val="single" w:sz="4" w:space="0" w:color="auto"/>
            </w:tcBorders>
            <w:hideMark/>
          </w:tcPr>
          <w:p w14:paraId="21E38C48" w14:textId="77777777" w:rsidR="0015586C" w:rsidRDefault="0015586C" w:rsidP="00EA4AB9">
            <w:pPr>
              <w:spacing w:line="360" w:lineRule="auto"/>
              <w:rPr>
                <w:rFonts w:ascii="Times New Roman" w:hAnsi="Times New Roman" w:cs="Times New Roman"/>
                <w:sz w:val="24"/>
                <w:szCs w:val="24"/>
              </w:rPr>
            </w:pPr>
            <w:r>
              <w:rPr>
                <w:rFonts w:ascii="Times New Roman" w:eastAsia="Calibri" w:hAnsi="Times New Roman" w:cs="Times New Roman"/>
                <w:noProof/>
                <w:color w:val="000000" w:themeColor="text1"/>
                <w:sz w:val="24"/>
                <w:szCs w:val="24"/>
              </w:rPr>
              <w:t>Рабочая программа по организации летнего оздоровительного отдыха детей  пришкольного лагеря 2026</w:t>
            </w:r>
          </w:p>
        </w:tc>
      </w:tr>
      <w:tr w:rsidR="0015586C" w14:paraId="048B32BD"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7DA2291F" w14:textId="77777777" w:rsidR="0015586C" w:rsidRDefault="0015586C" w:rsidP="00EA4AB9">
            <w:pPr>
              <w:spacing w:line="360" w:lineRule="auto"/>
              <w:rPr>
                <w:rFonts w:ascii="Times New Roman" w:hAnsi="Times New Roman" w:cs="Times New Roman"/>
                <w:sz w:val="24"/>
                <w:szCs w:val="24"/>
              </w:rPr>
            </w:pPr>
            <w:r>
              <w:rPr>
                <w:rFonts w:ascii="Times New Roman" w:eastAsia="Calibri" w:hAnsi="Times New Roman" w:cs="Times New Roman"/>
                <w:b/>
                <w:noProof/>
                <w:color w:val="000000" w:themeColor="text1"/>
                <w:sz w:val="24"/>
                <w:szCs w:val="24"/>
              </w:rPr>
              <w:t>Цель программы</w:t>
            </w:r>
          </w:p>
        </w:tc>
        <w:tc>
          <w:tcPr>
            <w:tcW w:w="6237" w:type="dxa"/>
            <w:tcBorders>
              <w:top w:val="single" w:sz="4" w:space="0" w:color="auto"/>
              <w:left w:val="single" w:sz="4" w:space="0" w:color="auto"/>
              <w:bottom w:val="single" w:sz="4" w:space="0" w:color="auto"/>
              <w:right w:val="single" w:sz="4" w:space="0" w:color="auto"/>
            </w:tcBorders>
            <w:hideMark/>
          </w:tcPr>
          <w:p w14:paraId="5110975A" w14:textId="77777777" w:rsidR="0015586C" w:rsidRDefault="0015586C" w:rsidP="0015586C">
            <w:pPr>
              <w:pStyle w:val="a3"/>
              <w:numPr>
                <w:ilvl w:val="0"/>
                <w:numId w:val="28"/>
              </w:numPr>
              <w:spacing w:before="0" w:beforeAutospacing="0" w:after="0" w:afterAutospacing="0" w:line="360" w:lineRule="auto"/>
              <w:ind w:left="602" w:hanging="425"/>
              <w:contextualSpacing/>
            </w:pPr>
            <w:bookmarkStart w:id="2" w:name="_Hlk99697899"/>
            <w:r>
              <w:rPr>
                <w:rFonts w:eastAsia="Calibri"/>
                <w:noProof/>
                <w:color w:val="000000" w:themeColor="text1"/>
              </w:rPr>
              <w:t>Организация активного отдыха  детей  и воспитание гражданских и патриотических  чувств через формирование интереса к истории своего народа, его традициям и культуре путем активизации его творческого потенциала и вовлечение активных форм культурного и оздоровительного досуга.</w:t>
            </w:r>
            <w:bookmarkEnd w:id="2"/>
          </w:p>
        </w:tc>
      </w:tr>
      <w:tr w:rsidR="0015586C" w14:paraId="59362341"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6B26245F" w14:textId="77777777" w:rsidR="0015586C" w:rsidRDefault="0015586C" w:rsidP="00EA4AB9">
            <w:pPr>
              <w:spacing w:line="360" w:lineRule="auto"/>
              <w:rPr>
                <w:rFonts w:ascii="Times New Roman" w:hAnsi="Times New Roman" w:cs="Times New Roman"/>
                <w:sz w:val="24"/>
                <w:szCs w:val="24"/>
              </w:rPr>
            </w:pPr>
            <w:r>
              <w:rPr>
                <w:rFonts w:ascii="Times New Roman" w:eastAsia="Calibri" w:hAnsi="Times New Roman" w:cs="Times New Roman"/>
                <w:b/>
                <w:noProof/>
                <w:color w:val="000000" w:themeColor="text1"/>
                <w:sz w:val="24"/>
                <w:szCs w:val="24"/>
              </w:rPr>
              <w:t>Задачи:</w:t>
            </w:r>
          </w:p>
        </w:tc>
        <w:tc>
          <w:tcPr>
            <w:tcW w:w="6237" w:type="dxa"/>
            <w:tcBorders>
              <w:top w:val="single" w:sz="4" w:space="0" w:color="auto"/>
              <w:left w:val="single" w:sz="4" w:space="0" w:color="auto"/>
              <w:bottom w:val="single" w:sz="4" w:space="0" w:color="auto"/>
              <w:right w:val="single" w:sz="4" w:space="0" w:color="auto"/>
            </w:tcBorders>
            <w:hideMark/>
          </w:tcPr>
          <w:p w14:paraId="314E34B1" w14:textId="77777777" w:rsidR="0015586C" w:rsidRDefault="0015586C" w:rsidP="0015586C">
            <w:pPr>
              <w:pStyle w:val="a3"/>
              <w:numPr>
                <w:ilvl w:val="0"/>
                <w:numId w:val="29"/>
              </w:numPr>
              <w:spacing w:before="0" w:beforeAutospacing="0" w:after="0" w:afterAutospacing="0" w:line="360" w:lineRule="auto"/>
              <w:ind w:left="494"/>
              <w:contextualSpacing/>
              <w:jc w:val="both"/>
            </w:pPr>
            <w:r>
              <w:rPr>
                <w:rFonts w:eastAsia="Calibri"/>
                <w:color w:val="000000" w:themeColor="text1"/>
              </w:rPr>
              <w:t>Создание условий для освоения детьми традиций, культуры народа, знакомство с народными промыслами, ремеслами, искусством (танцы, песни, разговорный жанр), развитие творческой деятельности, сохранению народной культуры.</w:t>
            </w:r>
          </w:p>
          <w:p w14:paraId="20483E99" w14:textId="77777777" w:rsidR="0015586C" w:rsidRDefault="0015586C" w:rsidP="00EA4AB9">
            <w:pPr>
              <w:pStyle w:val="a3"/>
              <w:spacing w:line="360" w:lineRule="auto"/>
              <w:ind w:left="494"/>
              <w:jc w:val="both"/>
            </w:pPr>
            <w:r>
              <w:t>экологического кругозора.</w:t>
            </w:r>
          </w:p>
          <w:p w14:paraId="0E963453" w14:textId="77777777" w:rsidR="0015586C" w:rsidRDefault="0015586C" w:rsidP="0015586C">
            <w:pPr>
              <w:pStyle w:val="a3"/>
              <w:numPr>
                <w:ilvl w:val="0"/>
                <w:numId w:val="29"/>
              </w:numPr>
              <w:spacing w:before="0" w:beforeAutospacing="0" w:after="0" w:afterAutospacing="0" w:line="360" w:lineRule="auto"/>
              <w:ind w:left="494"/>
              <w:contextualSpacing/>
              <w:jc w:val="both"/>
              <w:rPr>
                <w:rFonts w:eastAsia="Calibri"/>
                <w:color w:val="000000" w:themeColor="text1"/>
              </w:rPr>
            </w:pPr>
            <w:r>
              <w:rPr>
                <w:rFonts w:eastAsia="Calibri"/>
                <w:color w:val="000000" w:themeColor="text1"/>
              </w:rPr>
              <w:t>Способствование развитию фантазии, творчества, изобретательности.</w:t>
            </w:r>
          </w:p>
          <w:p w14:paraId="3362053B" w14:textId="77777777" w:rsidR="0015586C" w:rsidRDefault="0015586C" w:rsidP="0015586C">
            <w:pPr>
              <w:pStyle w:val="a3"/>
              <w:numPr>
                <w:ilvl w:val="0"/>
                <w:numId w:val="29"/>
              </w:numPr>
              <w:spacing w:before="0" w:beforeAutospacing="0" w:after="0" w:afterAutospacing="0" w:line="360" w:lineRule="auto"/>
              <w:ind w:left="494"/>
              <w:contextualSpacing/>
              <w:jc w:val="both"/>
              <w:rPr>
                <w:rFonts w:eastAsia="Calibri"/>
                <w:color w:val="000000" w:themeColor="text1"/>
              </w:rPr>
            </w:pPr>
            <w:r>
              <w:rPr>
                <w:rFonts w:eastAsia="Calibri"/>
                <w:color w:val="000000" w:themeColor="text1"/>
              </w:rPr>
              <w:t>Оказание помощи детям в освоении новых социальных ролей, накоплении опыта самостоятельности, самоорганизации, самореализации в соответствующей деятельности. Социализация детей через  органы самоуправления.</w:t>
            </w:r>
          </w:p>
          <w:p w14:paraId="526F814C" w14:textId="77777777" w:rsidR="0015586C" w:rsidRDefault="0015586C" w:rsidP="0015586C">
            <w:pPr>
              <w:pStyle w:val="a3"/>
              <w:numPr>
                <w:ilvl w:val="0"/>
                <w:numId w:val="29"/>
              </w:numPr>
              <w:spacing w:before="0" w:beforeAutospacing="0" w:after="0" w:afterAutospacing="0" w:line="360" w:lineRule="auto"/>
              <w:ind w:left="494"/>
              <w:contextualSpacing/>
              <w:jc w:val="both"/>
              <w:rPr>
                <w:rFonts w:eastAsia="Calibri"/>
                <w:color w:val="000000" w:themeColor="text1"/>
              </w:rPr>
            </w:pPr>
            <w:r>
              <w:rPr>
                <w:rFonts w:eastAsia="Calibri"/>
                <w:color w:val="000000" w:themeColor="text1"/>
              </w:rPr>
              <w:t>Корректирование дефектов развития детей в процессе   разностороннего воспитательного воздействия.</w:t>
            </w:r>
          </w:p>
          <w:p w14:paraId="1AC02AC9" w14:textId="77777777" w:rsidR="0015586C" w:rsidRDefault="0015586C" w:rsidP="0015586C">
            <w:pPr>
              <w:pStyle w:val="a3"/>
              <w:numPr>
                <w:ilvl w:val="0"/>
                <w:numId w:val="29"/>
              </w:numPr>
              <w:spacing w:before="0" w:beforeAutospacing="0" w:after="0" w:afterAutospacing="0" w:line="360" w:lineRule="auto"/>
              <w:ind w:left="494"/>
              <w:contextualSpacing/>
              <w:jc w:val="both"/>
              <w:rPr>
                <w:rFonts w:eastAsia="Calibri"/>
                <w:color w:val="000000" w:themeColor="text1"/>
              </w:rPr>
            </w:pPr>
            <w:r>
              <w:rPr>
                <w:rFonts w:eastAsia="Calibri"/>
                <w:color w:val="000000" w:themeColor="text1"/>
              </w:rPr>
              <w:t>Воспитание стремление к духовному росту и здоровому образу жизни.</w:t>
            </w:r>
          </w:p>
        </w:tc>
      </w:tr>
      <w:tr w:rsidR="0015586C" w14:paraId="024F2C90"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0CF36456"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Формы и методы реализации программы</w:t>
            </w:r>
          </w:p>
        </w:tc>
        <w:tc>
          <w:tcPr>
            <w:tcW w:w="6237" w:type="dxa"/>
            <w:tcBorders>
              <w:top w:val="single" w:sz="4" w:space="0" w:color="auto"/>
              <w:left w:val="single" w:sz="4" w:space="0" w:color="auto"/>
              <w:bottom w:val="single" w:sz="4" w:space="0" w:color="auto"/>
              <w:right w:val="single" w:sz="4" w:space="0" w:color="auto"/>
            </w:tcBorders>
            <w:hideMark/>
          </w:tcPr>
          <w:p w14:paraId="705CE40C" w14:textId="77777777" w:rsidR="0015586C" w:rsidRDefault="0015586C" w:rsidP="0015586C">
            <w:pPr>
              <w:pStyle w:val="a3"/>
              <w:numPr>
                <w:ilvl w:val="0"/>
                <w:numId w:val="30"/>
              </w:numPr>
              <w:spacing w:before="0" w:beforeAutospacing="0" w:after="0" w:afterAutospacing="0" w:line="360" w:lineRule="auto"/>
              <w:ind w:left="602" w:hanging="425"/>
              <w:contextualSpacing/>
            </w:pPr>
            <w:r>
              <w:t>ежедневный осмотр детей медицинским работником;</w:t>
            </w:r>
          </w:p>
          <w:p w14:paraId="36A59207" w14:textId="77777777" w:rsidR="0015586C" w:rsidRDefault="0015586C" w:rsidP="0015586C">
            <w:pPr>
              <w:pStyle w:val="a3"/>
              <w:numPr>
                <w:ilvl w:val="0"/>
                <w:numId w:val="30"/>
              </w:numPr>
              <w:spacing w:before="0" w:beforeAutospacing="0" w:after="0" w:afterAutospacing="0" w:line="360" w:lineRule="auto"/>
              <w:ind w:left="602" w:hanging="425"/>
              <w:contextualSpacing/>
            </w:pPr>
            <w:r>
              <w:t>утренняя гимнастика;</w:t>
            </w:r>
          </w:p>
          <w:p w14:paraId="08DFDF27" w14:textId="77777777" w:rsidR="0015586C" w:rsidRDefault="0015586C" w:rsidP="0015586C">
            <w:pPr>
              <w:pStyle w:val="a3"/>
              <w:numPr>
                <w:ilvl w:val="0"/>
                <w:numId w:val="30"/>
              </w:numPr>
              <w:spacing w:before="0" w:beforeAutospacing="0" w:after="0" w:afterAutospacing="0" w:line="360" w:lineRule="auto"/>
              <w:ind w:left="602" w:hanging="425"/>
              <w:contextualSpacing/>
            </w:pPr>
            <w:r>
              <w:t>принятие солнечных и воздушных ванн;</w:t>
            </w:r>
          </w:p>
          <w:p w14:paraId="0F808F06" w14:textId="77777777" w:rsidR="0015586C" w:rsidRDefault="0015586C" w:rsidP="0015586C">
            <w:pPr>
              <w:pStyle w:val="a3"/>
              <w:numPr>
                <w:ilvl w:val="0"/>
                <w:numId w:val="30"/>
              </w:numPr>
              <w:spacing w:before="0" w:beforeAutospacing="0" w:after="0" w:afterAutospacing="0" w:line="360" w:lineRule="auto"/>
              <w:ind w:left="602" w:hanging="425"/>
              <w:contextualSpacing/>
            </w:pPr>
            <w:r>
              <w:t>организация здорового питания детей;</w:t>
            </w:r>
          </w:p>
          <w:p w14:paraId="51FB80F7" w14:textId="77777777" w:rsidR="0015586C" w:rsidRDefault="0015586C" w:rsidP="0015586C">
            <w:pPr>
              <w:pStyle w:val="a3"/>
              <w:numPr>
                <w:ilvl w:val="0"/>
                <w:numId w:val="30"/>
              </w:numPr>
              <w:spacing w:before="0" w:beforeAutospacing="0" w:after="0" w:afterAutospacing="0" w:line="360" w:lineRule="auto"/>
              <w:ind w:left="602" w:hanging="425"/>
              <w:contextualSpacing/>
            </w:pPr>
            <w:r>
              <w:t>организация и проведение творческих конкурсов;</w:t>
            </w:r>
          </w:p>
          <w:p w14:paraId="388F6EE1" w14:textId="77777777" w:rsidR="0015586C" w:rsidRDefault="0015586C" w:rsidP="0015586C">
            <w:pPr>
              <w:pStyle w:val="a3"/>
              <w:numPr>
                <w:ilvl w:val="0"/>
                <w:numId w:val="30"/>
              </w:numPr>
              <w:spacing w:before="0" w:beforeAutospacing="0" w:after="0" w:afterAutospacing="0" w:line="360" w:lineRule="auto"/>
              <w:ind w:left="602" w:hanging="425"/>
              <w:contextualSpacing/>
            </w:pPr>
            <w:r>
              <w:t>танцевально – развлекательные и игровые программы;</w:t>
            </w:r>
          </w:p>
          <w:p w14:paraId="719D7DD5" w14:textId="77777777" w:rsidR="0015586C" w:rsidRDefault="0015586C" w:rsidP="0015586C">
            <w:pPr>
              <w:pStyle w:val="a3"/>
              <w:numPr>
                <w:ilvl w:val="0"/>
                <w:numId w:val="30"/>
              </w:numPr>
              <w:spacing w:before="0" w:beforeAutospacing="0" w:after="0" w:afterAutospacing="0" w:line="360" w:lineRule="auto"/>
              <w:ind w:left="602" w:hanging="425"/>
              <w:contextualSpacing/>
            </w:pPr>
            <w:r>
              <w:lastRenderedPageBreak/>
              <w:t>коммуникативные и познавательные игры;</w:t>
            </w:r>
          </w:p>
          <w:p w14:paraId="41F15B40" w14:textId="77777777" w:rsidR="0015586C" w:rsidRDefault="0015586C" w:rsidP="0015586C">
            <w:pPr>
              <w:pStyle w:val="a3"/>
              <w:numPr>
                <w:ilvl w:val="0"/>
                <w:numId w:val="30"/>
              </w:numPr>
              <w:spacing w:before="0" w:beforeAutospacing="0" w:after="0" w:afterAutospacing="0" w:line="360" w:lineRule="auto"/>
              <w:ind w:left="602" w:hanging="425"/>
              <w:contextualSpacing/>
            </w:pPr>
            <w:r>
              <w:t>спортивные эстафеты. Соревнования и праздники;</w:t>
            </w:r>
          </w:p>
          <w:p w14:paraId="63467E4A" w14:textId="77777777" w:rsidR="0015586C" w:rsidRDefault="0015586C" w:rsidP="0015586C">
            <w:pPr>
              <w:pStyle w:val="a3"/>
              <w:numPr>
                <w:ilvl w:val="0"/>
                <w:numId w:val="30"/>
              </w:numPr>
              <w:spacing w:before="0" w:beforeAutospacing="0" w:after="0" w:afterAutospacing="0" w:line="360" w:lineRule="auto"/>
              <w:ind w:left="602" w:hanging="425"/>
              <w:contextualSpacing/>
            </w:pPr>
            <w:r>
              <w:t>коллективно- творческие дела;</w:t>
            </w:r>
          </w:p>
          <w:p w14:paraId="2267C722" w14:textId="77777777" w:rsidR="0015586C" w:rsidRDefault="0015586C" w:rsidP="0015586C">
            <w:pPr>
              <w:pStyle w:val="a3"/>
              <w:numPr>
                <w:ilvl w:val="0"/>
                <w:numId w:val="30"/>
              </w:numPr>
              <w:spacing w:before="0" w:beforeAutospacing="0" w:after="0" w:afterAutospacing="0" w:line="360" w:lineRule="auto"/>
              <w:ind w:left="602" w:hanging="425"/>
              <w:contextualSpacing/>
            </w:pPr>
            <w:r>
              <w:t>творческая мастерская</w:t>
            </w:r>
          </w:p>
        </w:tc>
      </w:tr>
      <w:tr w:rsidR="0015586C" w14:paraId="28BD3F8C"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326D2F2F"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Сроки реализации</w:t>
            </w:r>
          </w:p>
        </w:tc>
        <w:tc>
          <w:tcPr>
            <w:tcW w:w="6237" w:type="dxa"/>
            <w:tcBorders>
              <w:top w:val="single" w:sz="4" w:space="0" w:color="auto"/>
              <w:left w:val="single" w:sz="4" w:space="0" w:color="auto"/>
              <w:bottom w:val="single" w:sz="4" w:space="0" w:color="auto"/>
              <w:right w:val="single" w:sz="4" w:space="0" w:color="auto"/>
            </w:tcBorders>
            <w:hideMark/>
          </w:tcPr>
          <w:p w14:paraId="21B7F1A0" w14:textId="77777777" w:rsidR="0015586C" w:rsidRDefault="0015586C" w:rsidP="00EA4AB9">
            <w:pPr>
              <w:spacing w:line="360" w:lineRule="auto"/>
              <w:rPr>
                <w:rFonts w:ascii="Times New Roman" w:hAnsi="Times New Roman" w:cs="Times New Roman"/>
                <w:sz w:val="24"/>
                <w:szCs w:val="24"/>
              </w:rPr>
            </w:pPr>
            <w:r>
              <w:rPr>
                <w:rFonts w:ascii="Times New Roman" w:hAnsi="Times New Roman" w:cs="Times New Roman"/>
                <w:sz w:val="24"/>
                <w:szCs w:val="24"/>
              </w:rPr>
              <w:t>01.06- 25.06.2026г.</w:t>
            </w:r>
          </w:p>
        </w:tc>
      </w:tr>
      <w:tr w:rsidR="0015586C" w14:paraId="692CD98D" w14:textId="77777777" w:rsidTr="00EA4AB9">
        <w:tc>
          <w:tcPr>
            <w:tcW w:w="3652" w:type="dxa"/>
            <w:tcBorders>
              <w:top w:val="single" w:sz="4" w:space="0" w:color="auto"/>
              <w:left w:val="single" w:sz="4" w:space="0" w:color="auto"/>
              <w:bottom w:val="single" w:sz="4" w:space="0" w:color="auto"/>
              <w:right w:val="single" w:sz="4" w:space="0" w:color="auto"/>
            </w:tcBorders>
          </w:tcPr>
          <w:p w14:paraId="7F3BAF14" w14:textId="77777777" w:rsidR="0015586C" w:rsidRDefault="0015586C" w:rsidP="00EA4AB9">
            <w:pPr>
              <w:spacing w:line="360" w:lineRule="auto"/>
              <w:rPr>
                <w:rFonts w:ascii="Times New Roman" w:eastAsia="Calibri" w:hAnsi="Times New Roman" w:cs="Times New Roman"/>
                <w:b/>
                <w:noProof/>
                <w:color w:val="000000" w:themeColor="text1"/>
                <w:sz w:val="24"/>
                <w:szCs w:val="24"/>
              </w:rPr>
            </w:pPr>
            <w:r>
              <w:rPr>
                <w:rFonts w:ascii="Times New Roman" w:hAnsi="Times New Roman" w:cs="Times New Roman"/>
                <w:b/>
                <w:sz w:val="24"/>
                <w:szCs w:val="24"/>
              </w:rPr>
              <w:t>Возраст детей</w:t>
            </w:r>
            <w:r>
              <w:rPr>
                <w:rFonts w:ascii="Times New Roman" w:eastAsia="Calibri" w:hAnsi="Times New Roman" w:cs="Times New Roman"/>
                <w:b/>
                <w:noProof/>
                <w:color w:val="000000" w:themeColor="text1"/>
                <w:sz w:val="24"/>
                <w:szCs w:val="24"/>
              </w:rPr>
              <w:t xml:space="preserve"> </w:t>
            </w:r>
          </w:p>
          <w:p w14:paraId="2FB88E93" w14:textId="77777777" w:rsidR="0015586C" w:rsidRDefault="0015586C" w:rsidP="00EA4AB9">
            <w:pPr>
              <w:spacing w:line="360" w:lineRule="auto"/>
              <w:rPr>
                <w:rFonts w:ascii="Times New Roman" w:eastAsia="Calibri" w:hAnsi="Times New Roman" w:cs="Times New Roman"/>
                <w:b/>
                <w:noProof/>
                <w:color w:val="000000" w:themeColor="text1"/>
                <w:sz w:val="24"/>
                <w:szCs w:val="24"/>
              </w:rPr>
            </w:pPr>
            <w:r>
              <w:rPr>
                <w:rFonts w:ascii="Times New Roman" w:eastAsia="Calibri" w:hAnsi="Times New Roman" w:cs="Times New Roman"/>
                <w:b/>
                <w:noProof/>
                <w:color w:val="000000" w:themeColor="text1"/>
                <w:sz w:val="24"/>
                <w:szCs w:val="24"/>
              </w:rPr>
              <w:t>Адресат проектной деятельности</w:t>
            </w:r>
          </w:p>
          <w:p w14:paraId="56425E10" w14:textId="77777777" w:rsidR="0015586C" w:rsidRDefault="0015586C" w:rsidP="00EA4AB9">
            <w:pPr>
              <w:spacing w:line="360" w:lineRule="auto"/>
              <w:rPr>
                <w:rFonts w:ascii="Times New Roman" w:hAnsi="Times New Roman" w:cs="Times New Roman"/>
                <w:b/>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B1F82A6" w14:textId="77777777" w:rsidR="0015586C" w:rsidRDefault="0015586C" w:rsidP="00EA4AB9">
            <w:pPr>
              <w:spacing w:line="360" w:lineRule="auto"/>
              <w:rPr>
                <w:rFonts w:ascii="Times New Roman" w:hAnsi="Times New Roman" w:cs="Times New Roman"/>
                <w:sz w:val="24"/>
                <w:szCs w:val="24"/>
              </w:rPr>
            </w:pPr>
            <w:r>
              <w:rPr>
                <w:rFonts w:ascii="Times New Roman" w:hAnsi="Times New Roman" w:cs="Times New Roman"/>
                <w:sz w:val="24"/>
                <w:szCs w:val="24"/>
              </w:rPr>
              <w:t>От 6,5 до 18лет</w:t>
            </w:r>
          </w:p>
          <w:p w14:paraId="12E3F74B"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дети из семей, находящихся в трудной жизненной ситуации;</w:t>
            </w:r>
          </w:p>
          <w:p w14:paraId="4E92BBAE"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дети, находящиеся под опекой граждан;</w:t>
            </w:r>
          </w:p>
          <w:p w14:paraId="6E36EE54"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дети с ограниченными возможностями здоровья;</w:t>
            </w:r>
          </w:p>
          <w:p w14:paraId="4C6210D7" w14:textId="77777777" w:rsidR="0015586C" w:rsidRDefault="0015586C" w:rsidP="00EA4AB9">
            <w:pPr>
              <w:spacing w:line="360" w:lineRule="auto"/>
              <w:rPr>
                <w:rFonts w:ascii="Times New Roman" w:hAnsi="Times New Roman" w:cs="Times New Roman"/>
                <w:sz w:val="24"/>
                <w:szCs w:val="24"/>
              </w:rPr>
            </w:pPr>
          </w:p>
        </w:tc>
      </w:tr>
      <w:tr w:rsidR="0015586C" w14:paraId="15A59EB2"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78A2E111" w14:textId="77777777" w:rsidR="0015586C" w:rsidRDefault="0015586C" w:rsidP="00EA4AB9">
            <w:pPr>
              <w:spacing w:line="360" w:lineRule="auto"/>
              <w:rPr>
                <w:rFonts w:ascii="Times New Roman" w:eastAsia="Calibri" w:hAnsi="Times New Roman" w:cs="Times New Roman"/>
                <w:b/>
                <w:noProof/>
                <w:color w:val="000000" w:themeColor="text1"/>
                <w:sz w:val="24"/>
                <w:szCs w:val="24"/>
              </w:rPr>
            </w:pPr>
            <w:r>
              <w:rPr>
                <w:rFonts w:ascii="Times New Roman" w:eastAsia="Calibri" w:hAnsi="Times New Roman" w:cs="Times New Roman"/>
                <w:b/>
                <w:noProof/>
                <w:color w:val="000000" w:themeColor="text1"/>
                <w:sz w:val="24"/>
                <w:szCs w:val="24"/>
              </w:rPr>
              <w:t>Основные мероприятия</w:t>
            </w:r>
          </w:p>
        </w:tc>
        <w:tc>
          <w:tcPr>
            <w:tcW w:w="6237" w:type="dxa"/>
            <w:tcBorders>
              <w:top w:val="single" w:sz="4" w:space="0" w:color="auto"/>
              <w:left w:val="single" w:sz="4" w:space="0" w:color="auto"/>
              <w:bottom w:val="single" w:sz="4" w:space="0" w:color="auto"/>
              <w:right w:val="single" w:sz="4" w:space="0" w:color="auto"/>
            </w:tcBorders>
            <w:hideMark/>
          </w:tcPr>
          <w:p w14:paraId="1BA14A21" w14:textId="77777777" w:rsidR="0015586C" w:rsidRDefault="0015586C" w:rsidP="00EA4AB9">
            <w:pPr>
              <w:spacing w:line="360" w:lineRule="auto"/>
              <w:rPr>
                <w:rFonts w:ascii="Times New Roman" w:hAnsi="Times New Roman" w:cs="Times New Roman"/>
                <w:sz w:val="24"/>
                <w:szCs w:val="24"/>
              </w:rPr>
            </w:pPr>
            <w:r>
              <w:rPr>
                <w:rFonts w:ascii="Times New Roman" w:hAnsi="Times New Roman" w:cs="Times New Roman"/>
                <w:sz w:val="24"/>
                <w:szCs w:val="24"/>
              </w:rPr>
              <w:t>Экскурсии, конкурсные программы, спортивные состязания, эстафеты, народные, познавательные игры, развлечения, праздники, викторины, мастерские.</w:t>
            </w:r>
          </w:p>
        </w:tc>
      </w:tr>
      <w:tr w:rsidR="0015586C" w14:paraId="64570F94"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0DC5C9D1" w14:textId="77777777" w:rsidR="0015586C" w:rsidRDefault="0015586C" w:rsidP="00EA4AB9">
            <w:pPr>
              <w:spacing w:line="360" w:lineRule="auto"/>
              <w:jc w:val="center"/>
              <w:rPr>
                <w:rFonts w:ascii="Times New Roman" w:eastAsia="Calibri" w:hAnsi="Times New Roman" w:cs="Times New Roman"/>
                <w:b/>
                <w:noProof/>
                <w:color w:val="000000" w:themeColor="text1"/>
                <w:sz w:val="24"/>
                <w:szCs w:val="24"/>
              </w:rPr>
            </w:pPr>
            <w:r>
              <w:rPr>
                <w:rFonts w:ascii="Times New Roman" w:eastAsia="Calibri" w:hAnsi="Times New Roman" w:cs="Times New Roman"/>
                <w:b/>
                <w:noProof/>
                <w:color w:val="000000" w:themeColor="text1"/>
                <w:sz w:val="24"/>
                <w:szCs w:val="24"/>
              </w:rPr>
              <w:t>Направления</w:t>
            </w:r>
          </w:p>
          <w:p w14:paraId="77DBFE69" w14:textId="77777777" w:rsidR="0015586C" w:rsidRDefault="0015586C" w:rsidP="00EA4AB9">
            <w:pPr>
              <w:spacing w:line="360" w:lineRule="auto"/>
              <w:jc w:val="center"/>
              <w:rPr>
                <w:rFonts w:ascii="Times New Roman" w:eastAsia="Calibri" w:hAnsi="Times New Roman" w:cs="Times New Roman"/>
                <w:b/>
                <w:noProof/>
                <w:color w:val="000000" w:themeColor="text1"/>
                <w:sz w:val="24"/>
                <w:szCs w:val="24"/>
              </w:rPr>
            </w:pPr>
            <w:r>
              <w:rPr>
                <w:rFonts w:ascii="Times New Roman" w:eastAsia="Calibri" w:hAnsi="Times New Roman" w:cs="Times New Roman"/>
                <w:b/>
                <w:noProof/>
                <w:color w:val="000000" w:themeColor="text1"/>
                <w:sz w:val="24"/>
                <w:szCs w:val="24"/>
              </w:rPr>
              <w:t>деятельности:</w:t>
            </w:r>
          </w:p>
        </w:tc>
        <w:tc>
          <w:tcPr>
            <w:tcW w:w="6237" w:type="dxa"/>
            <w:tcBorders>
              <w:top w:val="single" w:sz="4" w:space="0" w:color="auto"/>
              <w:left w:val="single" w:sz="4" w:space="0" w:color="auto"/>
              <w:bottom w:val="single" w:sz="4" w:space="0" w:color="auto"/>
              <w:right w:val="single" w:sz="4" w:space="0" w:color="auto"/>
            </w:tcBorders>
            <w:hideMark/>
          </w:tcPr>
          <w:p w14:paraId="4DBBF7C8"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Духовно – нравственная деятельность.</w:t>
            </w:r>
          </w:p>
          <w:p w14:paraId="3F1D9464"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Спортивно – оздоровительная деятельность.</w:t>
            </w:r>
          </w:p>
          <w:p w14:paraId="6CD286E8" w14:textId="77777777" w:rsidR="0015586C" w:rsidRDefault="0015586C" w:rsidP="00EA4AB9">
            <w:pPr>
              <w:spacing w:line="360" w:lineRule="auto"/>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Познавательно – творческая деятельность.</w:t>
            </w:r>
          </w:p>
          <w:p w14:paraId="638E7687"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Эколого-краеведческая деятельность.</w:t>
            </w:r>
          </w:p>
          <w:p w14:paraId="6B6609CF"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Социальная деятельность.</w:t>
            </w:r>
          </w:p>
          <w:p w14:paraId="44933233"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Профилактическая деятельность.</w:t>
            </w:r>
          </w:p>
          <w:p w14:paraId="5DF9ACDC"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Развитие самоуправления.</w:t>
            </w:r>
          </w:p>
          <w:p w14:paraId="4E69680F"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Социально – значимая деятельность.</w:t>
            </w:r>
          </w:p>
          <w:p w14:paraId="3CC9F61E"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Патриотическое воспитание.</w:t>
            </w:r>
          </w:p>
          <w:p w14:paraId="2AF3C19B" w14:textId="77777777" w:rsidR="0015586C" w:rsidRDefault="0015586C" w:rsidP="00EA4AB9">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Художественно- эстетическая деятельность.</w:t>
            </w:r>
          </w:p>
        </w:tc>
      </w:tr>
      <w:tr w:rsidR="0015586C" w14:paraId="4306E36F"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7AFD8A69"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Участники программы</w:t>
            </w:r>
          </w:p>
        </w:tc>
        <w:tc>
          <w:tcPr>
            <w:tcW w:w="6237" w:type="dxa"/>
            <w:tcBorders>
              <w:top w:val="single" w:sz="4" w:space="0" w:color="auto"/>
              <w:left w:val="single" w:sz="4" w:space="0" w:color="auto"/>
              <w:bottom w:val="single" w:sz="4" w:space="0" w:color="auto"/>
              <w:right w:val="single" w:sz="4" w:space="0" w:color="auto"/>
            </w:tcBorders>
            <w:hideMark/>
          </w:tcPr>
          <w:p w14:paraId="6BB3E2B1" w14:textId="77777777" w:rsidR="0015586C" w:rsidRDefault="0015586C" w:rsidP="0015586C">
            <w:pPr>
              <w:pStyle w:val="a3"/>
              <w:numPr>
                <w:ilvl w:val="0"/>
                <w:numId w:val="31"/>
              </w:numPr>
              <w:spacing w:before="0" w:beforeAutospacing="0" w:after="0" w:afterAutospacing="0" w:line="360" w:lineRule="auto"/>
              <w:contextualSpacing/>
            </w:pPr>
            <w:r>
              <w:t>фельдшер</w:t>
            </w:r>
          </w:p>
          <w:p w14:paraId="6F0C8693" w14:textId="77777777" w:rsidR="0015586C" w:rsidRDefault="0015586C" w:rsidP="0015586C">
            <w:pPr>
              <w:pStyle w:val="a3"/>
              <w:numPr>
                <w:ilvl w:val="0"/>
                <w:numId w:val="31"/>
              </w:numPr>
              <w:spacing w:before="0" w:beforeAutospacing="0" w:after="0" w:afterAutospacing="0" w:line="360" w:lineRule="auto"/>
              <w:contextualSpacing/>
            </w:pPr>
            <w:r>
              <w:t>воспитатели</w:t>
            </w:r>
          </w:p>
          <w:p w14:paraId="4E93B35B" w14:textId="77777777" w:rsidR="0015586C" w:rsidRDefault="0015586C" w:rsidP="0015586C">
            <w:pPr>
              <w:pStyle w:val="a3"/>
              <w:numPr>
                <w:ilvl w:val="0"/>
                <w:numId w:val="31"/>
              </w:numPr>
              <w:spacing w:before="0" w:beforeAutospacing="0" w:after="0" w:afterAutospacing="0" w:line="360" w:lineRule="auto"/>
              <w:contextualSpacing/>
            </w:pPr>
            <w:r>
              <w:t>физорг</w:t>
            </w:r>
          </w:p>
          <w:p w14:paraId="135490F0" w14:textId="77777777" w:rsidR="0015586C" w:rsidRDefault="0015586C" w:rsidP="0015586C">
            <w:pPr>
              <w:pStyle w:val="a3"/>
              <w:numPr>
                <w:ilvl w:val="0"/>
                <w:numId w:val="31"/>
              </w:numPr>
              <w:spacing w:before="0" w:beforeAutospacing="0" w:after="0" w:afterAutospacing="0" w:line="360" w:lineRule="auto"/>
              <w:contextualSpacing/>
            </w:pPr>
            <w:r>
              <w:t>организатор</w:t>
            </w:r>
          </w:p>
          <w:p w14:paraId="2E4909BA" w14:textId="77777777" w:rsidR="0015586C" w:rsidRDefault="0015586C" w:rsidP="0015586C">
            <w:pPr>
              <w:pStyle w:val="a3"/>
              <w:numPr>
                <w:ilvl w:val="0"/>
                <w:numId w:val="31"/>
              </w:numPr>
              <w:spacing w:before="0" w:beforeAutospacing="0" w:after="0" w:afterAutospacing="0" w:line="360" w:lineRule="auto"/>
              <w:contextualSpacing/>
            </w:pPr>
            <w:r>
              <w:t>директор лагеря</w:t>
            </w:r>
          </w:p>
        </w:tc>
      </w:tr>
      <w:tr w:rsidR="0015586C" w14:paraId="2B5D7826"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7A50025F"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Ожидаемые результаты реализации программы</w:t>
            </w:r>
          </w:p>
        </w:tc>
        <w:tc>
          <w:tcPr>
            <w:tcW w:w="6237" w:type="dxa"/>
            <w:tcBorders>
              <w:top w:val="single" w:sz="4" w:space="0" w:color="auto"/>
              <w:left w:val="single" w:sz="4" w:space="0" w:color="auto"/>
              <w:bottom w:val="single" w:sz="4" w:space="0" w:color="auto"/>
              <w:right w:val="single" w:sz="4" w:space="0" w:color="auto"/>
            </w:tcBorders>
            <w:hideMark/>
          </w:tcPr>
          <w:p w14:paraId="6A77E9AD" w14:textId="77777777" w:rsidR="0015586C" w:rsidRDefault="0015586C" w:rsidP="0015586C">
            <w:pPr>
              <w:pStyle w:val="a3"/>
              <w:numPr>
                <w:ilvl w:val="0"/>
                <w:numId w:val="32"/>
              </w:numPr>
              <w:spacing w:before="0" w:beforeAutospacing="0" w:after="0" w:afterAutospacing="0" w:line="360" w:lineRule="auto"/>
              <w:contextualSpacing/>
            </w:pPr>
            <w:r>
              <w:t>укрепление здоровья детей;</w:t>
            </w:r>
          </w:p>
          <w:p w14:paraId="154C72BC" w14:textId="77777777" w:rsidR="0015586C" w:rsidRDefault="0015586C" w:rsidP="0015586C">
            <w:pPr>
              <w:pStyle w:val="a3"/>
              <w:numPr>
                <w:ilvl w:val="0"/>
                <w:numId w:val="32"/>
              </w:numPr>
              <w:spacing w:before="0" w:beforeAutospacing="0" w:after="0" w:afterAutospacing="0" w:line="360" w:lineRule="auto"/>
              <w:contextualSpacing/>
            </w:pPr>
            <w:r>
              <w:t>снижение темпа роста негативных социальных явлений среди детей;</w:t>
            </w:r>
          </w:p>
          <w:p w14:paraId="30DA4474" w14:textId="77777777" w:rsidR="0015586C" w:rsidRDefault="0015586C" w:rsidP="0015586C">
            <w:pPr>
              <w:pStyle w:val="a3"/>
              <w:numPr>
                <w:ilvl w:val="0"/>
                <w:numId w:val="32"/>
              </w:numPr>
              <w:spacing w:before="0" w:beforeAutospacing="0" w:after="0" w:afterAutospacing="0" w:line="360" w:lineRule="auto"/>
              <w:contextualSpacing/>
            </w:pPr>
            <w:r>
              <w:t>воспитание детей в духе свободы, достоинства и демократии;</w:t>
            </w:r>
          </w:p>
          <w:p w14:paraId="4080EBC9" w14:textId="77777777" w:rsidR="0015586C" w:rsidRDefault="0015586C" w:rsidP="0015586C">
            <w:pPr>
              <w:pStyle w:val="a3"/>
              <w:numPr>
                <w:ilvl w:val="0"/>
                <w:numId w:val="32"/>
              </w:numPr>
              <w:spacing w:before="0" w:beforeAutospacing="0" w:after="0" w:afterAutospacing="0" w:line="360" w:lineRule="auto"/>
              <w:contextualSpacing/>
            </w:pPr>
            <w:r>
              <w:t>укрепление дружбы и сотрудничества между детьми разных возрастов и национальностей;</w:t>
            </w:r>
          </w:p>
          <w:p w14:paraId="2CE24919" w14:textId="77777777" w:rsidR="0015586C" w:rsidRDefault="0015586C" w:rsidP="0015586C">
            <w:pPr>
              <w:pStyle w:val="a3"/>
              <w:numPr>
                <w:ilvl w:val="0"/>
                <w:numId w:val="32"/>
              </w:numPr>
              <w:spacing w:before="0" w:beforeAutospacing="0" w:after="0" w:afterAutospacing="0" w:line="360" w:lineRule="auto"/>
              <w:contextualSpacing/>
            </w:pPr>
            <w:r>
              <w:lastRenderedPageBreak/>
              <w:t>формирование умений, навыков, приобретение жизненного опыта, адекватного поведения в экстремальных ситуациях;</w:t>
            </w:r>
          </w:p>
          <w:p w14:paraId="001B1E13" w14:textId="77777777" w:rsidR="0015586C" w:rsidRDefault="0015586C" w:rsidP="0015586C">
            <w:pPr>
              <w:pStyle w:val="a3"/>
              <w:numPr>
                <w:ilvl w:val="0"/>
                <w:numId w:val="32"/>
              </w:numPr>
              <w:spacing w:before="0" w:beforeAutospacing="0" w:after="0" w:afterAutospacing="0" w:line="360" w:lineRule="auto"/>
              <w:contextualSpacing/>
            </w:pPr>
            <w:r>
              <w:t>личностный рост членов «Бригантина»</w:t>
            </w:r>
          </w:p>
        </w:tc>
      </w:tr>
      <w:tr w:rsidR="0015586C" w14:paraId="026B4648" w14:textId="77777777" w:rsidTr="00EA4AB9">
        <w:tc>
          <w:tcPr>
            <w:tcW w:w="3652" w:type="dxa"/>
            <w:tcBorders>
              <w:top w:val="single" w:sz="4" w:space="0" w:color="auto"/>
              <w:left w:val="single" w:sz="4" w:space="0" w:color="auto"/>
              <w:bottom w:val="single" w:sz="4" w:space="0" w:color="auto"/>
              <w:right w:val="single" w:sz="4" w:space="0" w:color="auto"/>
            </w:tcBorders>
            <w:hideMark/>
          </w:tcPr>
          <w:p w14:paraId="3BD71AF4"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Система организации контроля над исполнением программы</w:t>
            </w:r>
          </w:p>
        </w:tc>
        <w:tc>
          <w:tcPr>
            <w:tcW w:w="6237" w:type="dxa"/>
            <w:tcBorders>
              <w:top w:val="single" w:sz="4" w:space="0" w:color="auto"/>
              <w:left w:val="single" w:sz="4" w:space="0" w:color="auto"/>
              <w:bottom w:val="single" w:sz="4" w:space="0" w:color="auto"/>
              <w:right w:val="single" w:sz="4" w:space="0" w:color="auto"/>
            </w:tcBorders>
            <w:hideMark/>
          </w:tcPr>
          <w:p w14:paraId="4631E000" w14:textId="77777777" w:rsidR="0015586C" w:rsidRDefault="0015586C" w:rsidP="00EA4AB9">
            <w:pPr>
              <w:pStyle w:val="a3"/>
              <w:spacing w:line="360" w:lineRule="auto"/>
            </w:pPr>
            <w:r>
              <w:t>Контроль над исполнением программы осуществляется начальником лагеря</w:t>
            </w:r>
          </w:p>
        </w:tc>
      </w:tr>
      <w:tr w:rsidR="0015586C" w14:paraId="2930EAB2" w14:textId="77777777" w:rsidTr="00EA4AB9">
        <w:tc>
          <w:tcPr>
            <w:tcW w:w="3652" w:type="dxa"/>
            <w:tcBorders>
              <w:top w:val="single" w:sz="4" w:space="0" w:color="auto"/>
              <w:left w:val="single" w:sz="4" w:space="0" w:color="auto"/>
              <w:bottom w:val="single" w:sz="4" w:space="0" w:color="auto"/>
              <w:right w:val="single" w:sz="4" w:space="0" w:color="auto"/>
            </w:tcBorders>
          </w:tcPr>
          <w:p w14:paraId="6873E94F"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Используемые диагностики:</w:t>
            </w:r>
          </w:p>
          <w:p w14:paraId="41CA5B89"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входная диагностика</w:t>
            </w:r>
          </w:p>
          <w:p w14:paraId="0B266D77" w14:textId="77777777" w:rsidR="0015586C" w:rsidRDefault="0015586C" w:rsidP="00EA4AB9">
            <w:pPr>
              <w:spacing w:line="360" w:lineRule="auto"/>
              <w:rPr>
                <w:rFonts w:ascii="Times New Roman" w:hAnsi="Times New Roman" w:cs="Times New Roman"/>
                <w:b/>
                <w:sz w:val="24"/>
                <w:szCs w:val="24"/>
              </w:rPr>
            </w:pPr>
          </w:p>
          <w:p w14:paraId="5C4227C6" w14:textId="77777777" w:rsidR="0015586C" w:rsidRDefault="0015586C" w:rsidP="00EA4AB9">
            <w:pPr>
              <w:spacing w:line="360" w:lineRule="auto"/>
              <w:rPr>
                <w:rFonts w:ascii="Times New Roman" w:hAnsi="Times New Roman" w:cs="Times New Roman"/>
                <w:b/>
                <w:sz w:val="24"/>
                <w:szCs w:val="24"/>
              </w:rPr>
            </w:pPr>
          </w:p>
          <w:p w14:paraId="70FCC3F3"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текущая   </w:t>
            </w:r>
          </w:p>
          <w:p w14:paraId="2BF62622" w14:textId="77777777" w:rsidR="0015586C" w:rsidRDefault="0015586C" w:rsidP="00EA4AB9">
            <w:pPr>
              <w:spacing w:line="360" w:lineRule="auto"/>
              <w:rPr>
                <w:rFonts w:ascii="Times New Roman" w:hAnsi="Times New Roman" w:cs="Times New Roman"/>
                <w:b/>
                <w:sz w:val="24"/>
                <w:szCs w:val="24"/>
              </w:rPr>
            </w:pPr>
            <w:r>
              <w:rPr>
                <w:rFonts w:ascii="Times New Roman" w:hAnsi="Times New Roman" w:cs="Times New Roman"/>
                <w:b/>
                <w:sz w:val="24"/>
                <w:szCs w:val="24"/>
              </w:rPr>
              <w:t>итоговая</w:t>
            </w:r>
          </w:p>
        </w:tc>
        <w:tc>
          <w:tcPr>
            <w:tcW w:w="6237" w:type="dxa"/>
            <w:tcBorders>
              <w:top w:val="single" w:sz="4" w:space="0" w:color="auto"/>
              <w:left w:val="single" w:sz="4" w:space="0" w:color="auto"/>
              <w:bottom w:val="single" w:sz="4" w:space="0" w:color="auto"/>
              <w:right w:val="single" w:sz="4" w:space="0" w:color="auto"/>
            </w:tcBorders>
          </w:tcPr>
          <w:p w14:paraId="1D21ACB6" w14:textId="77777777" w:rsidR="0015586C" w:rsidRDefault="0015586C" w:rsidP="00EA4AB9">
            <w:pPr>
              <w:pStyle w:val="a3"/>
              <w:spacing w:line="360" w:lineRule="auto"/>
            </w:pPr>
          </w:p>
          <w:p w14:paraId="2FEB8B19" w14:textId="77777777" w:rsidR="0015586C" w:rsidRDefault="0015586C" w:rsidP="00EA4AB9">
            <w:pPr>
              <w:pStyle w:val="a3"/>
              <w:spacing w:line="360" w:lineRule="auto"/>
            </w:pPr>
            <w:r>
              <w:t xml:space="preserve">            Ожидание ребенка.</w:t>
            </w:r>
          </w:p>
          <w:p w14:paraId="7A4414C5" w14:textId="77777777" w:rsidR="0015586C" w:rsidRDefault="0015586C" w:rsidP="00EA4AB9">
            <w:pPr>
              <w:pStyle w:val="a3"/>
              <w:spacing w:line="360" w:lineRule="auto"/>
            </w:pPr>
            <w:r>
              <w:t>Интерес и склонности. Творческая  направленность.</w:t>
            </w:r>
          </w:p>
          <w:p w14:paraId="20DDCFD7" w14:textId="77777777" w:rsidR="0015586C" w:rsidRDefault="0015586C" w:rsidP="00EA4AB9">
            <w:pPr>
              <w:pStyle w:val="a3"/>
              <w:spacing w:line="360" w:lineRule="auto"/>
            </w:pPr>
            <w:r>
              <w:t>Цвето-методика – «Экран настроения»</w:t>
            </w:r>
          </w:p>
          <w:p w14:paraId="787B31C2" w14:textId="77777777" w:rsidR="0015586C" w:rsidRDefault="0015586C" w:rsidP="00EA4AB9">
            <w:pPr>
              <w:pStyle w:val="a3"/>
              <w:spacing w:line="360" w:lineRule="auto"/>
            </w:pPr>
            <w:r>
              <w:t>Личностный рост члена экипажа</w:t>
            </w:r>
          </w:p>
        </w:tc>
      </w:tr>
    </w:tbl>
    <w:p w14:paraId="54A87505" w14:textId="77777777" w:rsidR="0015586C" w:rsidRDefault="0015586C" w:rsidP="0015586C">
      <w:pPr>
        <w:spacing w:line="360" w:lineRule="auto"/>
        <w:rPr>
          <w:rFonts w:ascii="Times New Roman" w:hAnsi="Times New Roman" w:cs="Times New Roman"/>
        </w:rPr>
      </w:pPr>
    </w:p>
    <w:p w14:paraId="5D9E3029" w14:textId="77777777" w:rsidR="0015586C" w:rsidRDefault="0015586C" w:rsidP="0015586C">
      <w:pPr>
        <w:shd w:val="clear" w:color="auto" w:fill="FFFFFF"/>
        <w:spacing w:line="360" w:lineRule="auto"/>
        <w:ind w:firstLine="709"/>
        <w:jc w:val="center"/>
        <w:rPr>
          <w:rFonts w:ascii="Times New Roman" w:hAnsi="Times New Roman" w:cs="Times New Roman"/>
          <w:b/>
          <w:bCs/>
          <w:color w:val="000000"/>
          <w:sz w:val="28"/>
          <w:szCs w:val="28"/>
        </w:rPr>
      </w:pPr>
    </w:p>
    <w:p w14:paraId="18AA6B97" w14:textId="77777777" w:rsidR="0015586C" w:rsidRDefault="0015586C" w:rsidP="0015586C">
      <w:pPr>
        <w:shd w:val="clear" w:color="auto" w:fill="FFFFFF"/>
        <w:spacing w:line="360" w:lineRule="auto"/>
        <w:ind w:firstLine="709"/>
        <w:jc w:val="center"/>
        <w:rPr>
          <w:rFonts w:ascii="Times New Roman" w:hAnsi="Times New Roman" w:cs="Times New Roman"/>
          <w:b/>
          <w:bCs/>
          <w:color w:val="000000"/>
          <w:sz w:val="28"/>
          <w:szCs w:val="28"/>
        </w:rPr>
      </w:pPr>
    </w:p>
    <w:p w14:paraId="5CEE3966" w14:textId="77777777" w:rsidR="0015586C" w:rsidRDefault="0015586C" w:rsidP="0015586C">
      <w:pPr>
        <w:shd w:val="clear" w:color="auto" w:fill="FFFFFF"/>
        <w:spacing w:line="360" w:lineRule="auto"/>
        <w:ind w:firstLine="709"/>
        <w:jc w:val="center"/>
        <w:rPr>
          <w:rFonts w:ascii="Times New Roman" w:hAnsi="Times New Roman" w:cs="Times New Roman"/>
          <w:b/>
          <w:bCs/>
          <w:color w:val="000000"/>
          <w:sz w:val="28"/>
          <w:szCs w:val="28"/>
        </w:rPr>
      </w:pPr>
    </w:p>
    <w:p w14:paraId="3A1CEB13" w14:textId="77777777" w:rsidR="0015586C" w:rsidRDefault="0015586C" w:rsidP="0015586C">
      <w:pPr>
        <w:shd w:val="clear" w:color="auto" w:fill="FFFFFF"/>
        <w:spacing w:line="360" w:lineRule="auto"/>
        <w:ind w:firstLine="709"/>
        <w:jc w:val="center"/>
        <w:rPr>
          <w:rFonts w:ascii="Times New Roman" w:hAnsi="Times New Roman" w:cs="Times New Roman"/>
          <w:b/>
          <w:bCs/>
          <w:color w:val="000000"/>
          <w:sz w:val="28"/>
          <w:szCs w:val="28"/>
        </w:rPr>
      </w:pPr>
    </w:p>
    <w:p w14:paraId="1D756058"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3AFDC9BD"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35313339"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3B86EA33"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41D36DDC"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672A67C3"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60DB91AF"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6270CB5A"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1C36214D"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63A84623"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49978B46"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55C6DF1C" w14:textId="77777777" w:rsidR="0015586C" w:rsidRDefault="0015586C" w:rsidP="003234B2">
      <w:pPr>
        <w:spacing w:after="0" w:line="360" w:lineRule="auto"/>
        <w:rPr>
          <w:rFonts w:ascii="Times New Roman" w:eastAsia="Times New Roman" w:hAnsi="Times New Roman" w:cs="Times New Roman"/>
          <w:b/>
          <w:sz w:val="24"/>
          <w:szCs w:val="24"/>
          <w:lang w:eastAsia="ru-RU"/>
        </w:rPr>
      </w:pPr>
    </w:p>
    <w:p w14:paraId="36D2523A" w14:textId="77777777" w:rsidR="003234B2" w:rsidRPr="003234B2" w:rsidRDefault="003234B2" w:rsidP="003234B2">
      <w:pPr>
        <w:spacing w:after="0" w:line="360" w:lineRule="auto"/>
        <w:rPr>
          <w:rFonts w:ascii="Times New Roman" w:eastAsia="Times New Roman" w:hAnsi="Times New Roman" w:cs="Times New Roman"/>
          <w:b/>
          <w:sz w:val="24"/>
          <w:szCs w:val="24"/>
          <w:lang w:eastAsia="ru-RU"/>
        </w:rPr>
      </w:pPr>
    </w:p>
    <w:sdt>
      <w:sdtPr>
        <w:rPr>
          <w:rFonts w:ascii="Times New Roman" w:eastAsiaTheme="minorHAnsi" w:hAnsi="Times New Roman" w:cs="Times New Roman"/>
          <w:color w:val="auto"/>
          <w:sz w:val="24"/>
          <w:szCs w:val="24"/>
          <w:lang w:eastAsia="en-US"/>
        </w:rPr>
        <w:id w:val="-562021689"/>
        <w:docPartObj>
          <w:docPartGallery w:val="Table of Contents"/>
          <w:docPartUnique/>
        </w:docPartObj>
      </w:sdtPr>
      <w:sdtEndPr>
        <w:rPr>
          <w:b/>
          <w:bCs/>
        </w:rPr>
      </w:sdtEndPr>
      <w:sdtContent>
        <w:p w14:paraId="0C3BA797" w14:textId="0CFBD6B3" w:rsidR="003A32E3" w:rsidRPr="003234B2" w:rsidRDefault="003A32E3" w:rsidP="003A32E3">
          <w:pPr>
            <w:pStyle w:val="a8"/>
            <w:jc w:val="center"/>
            <w:rPr>
              <w:rFonts w:ascii="Times New Roman" w:hAnsi="Times New Roman" w:cs="Times New Roman"/>
              <w:b/>
              <w:color w:val="auto"/>
              <w:sz w:val="24"/>
              <w:szCs w:val="24"/>
            </w:rPr>
          </w:pPr>
          <w:r w:rsidRPr="003234B2">
            <w:rPr>
              <w:rFonts w:ascii="Times New Roman" w:hAnsi="Times New Roman" w:cs="Times New Roman"/>
              <w:b/>
              <w:color w:val="auto"/>
              <w:sz w:val="24"/>
              <w:szCs w:val="24"/>
            </w:rPr>
            <w:t>ОГЛАВЛЕНИЕ</w:t>
          </w:r>
        </w:p>
        <w:p w14:paraId="209A5925" w14:textId="2095C765" w:rsidR="0015586C" w:rsidRDefault="003A32E3">
          <w:pPr>
            <w:pStyle w:val="11"/>
            <w:tabs>
              <w:tab w:val="right" w:pos="9345"/>
            </w:tabs>
            <w:rPr>
              <w:rFonts w:eastAsiaTheme="minorEastAsia"/>
              <w:noProof/>
              <w:lang w:eastAsia="ru-RU"/>
            </w:rPr>
          </w:pPr>
          <w:r w:rsidRPr="003234B2">
            <w:rPr>
              <w:rFonts w:ascii="Times New Roman" w:hAnsi="Times New Roman" w:cs="Times New Roman"/>
              <w:sz w:val="24"/>
              <w:szCs w:val="24"/>
            </w:rPr>
            <w:fldChar w:fldCharType="begin"/>
          </w:r>
          <w:r w:rsidRPr="003234B2">
            <w:rPr>
              <w:rFonts w:ascii="Times New Roman" w:hAnsi="Times New Roman" w:cs="Times New Roman"/>
              <w:sz w:val="24"/>
              <w:szCs w:val="24"/>
            </w:rPr>
            <w:instrText xml:space="preserve"> TOC \o "1-3" \h \z \u </w:instrText>
          </w:r>
          <w:r w:rsidRPr="003234B2">
            <w:rPr>
              <w:rFonts w:ascii="Times New Roman" w:hAnsi="Times New Roman" w:cs="Times New Roman"/>
              <w:sz w:val="24"/>
              <w:szCs w:val="24"/>
            </w:rPr>
            <w:fldChar w:fldCharType="separate"/>
          </w:r>
        </w:p>
        <w:p w14:paraId="5C5A92B8" w14:textId="34176FE0" w:rsidR="0015586C" w:rsidRDefault="00734145">
          <w:pPr>
            <w:pStyle w:val="11"/>
            <w:tabs>
              <w:tab w:val="right" w:pos="9345"/>
            </w:tabs>
            <w:rPr>
              <w:rFonts w:eastAsiaTheme="minorEastAsia"/>
              <w:noProof/>
              <w:lang w:eastAsia="ru-RU"/>
            </w:rPr>
          </w:pPr>
          <w:hyperlink w:anchor="_Toc228881054" w:history="1">
            <w:r w:rsidR="0015586C" w:rsidRPr="00B01DA8">
              <w:rPr>
                <w:rStyle w:val="a6"/>
                <w:rFonts w:ascii="Times New Roman" w:hAnsi="Times New Roman" w:cs="Times New Roman"/>
                <w:b/>
                <w:bCs/>
                <w:noProof/>
              </w:rPr>
              <w:t xml:space="preserve">1. </w:t>
            </w:r>
            <w:r w:rsidR="0015586C" w:rsidRPr="00B01DA8">
              <w:rPr>
                <w:rStyle w:val="a6"/>
                <w:rFonts w:ascii="Times New Roman" w:eastAsia="Times New Roman" w:hAnsi="Times New Roman" w:cs="Times New Roman"/>
                <w:b/>
                <w:noProof/>
                <w:lang w:eastAsia="ru-RU"/>
              </w:rPr>
              <w:t>Общие положения</w:t>
            </w:r>
            <w:r w:rsidR="0015586C">
              <w:rPr>
                <w:noProof/>
                <w:webHidden/>
              </w:rPr>
              <w:tab/>
            </w:r>
            <w:r w:rsidR="0015586C">
              <w:rPr>
                <w:noProof/>
                <w:webHidden/>
              </w:rPr>
              <w:fldChar w:fldCharType="begin"/>
            </w:r>
            <w:r w:rsidR="0015586C">
              <w:rPr>
                <w:noProof/>
                <w:webHidden/>
              </w:rPr>
              <w:instrText xml:space="preserve"> PAGEREF _Toc228881054 \h </w:instrText>
            </w:r>
            <w:r w:rsidR="0015586C">
              <w:rPr>
                <w:noProof/>
                <w:webHidden/>
              </w:rPr>
            </w:r>
            <w:r w:rsidR="0015586C">
              <w:rPr>
                <w:noProof/>
                <w:webHidden/>
              </w:rPr>
              <w:fldChar w:fldCharType="separate"/>
            </w:r>
            <w:r w:rsidR="0015586C">
              <w:rPr>
                <w:noProof/>
                <w:webHidden/>
              </w:rPr>
              <w:t>6</w:t>
            </w:r>
            <w:r w:rsidR="0015586C">
              <w:rPr>
                <w:noProof/>
                <w:webHidden/>
              </w:rPr>
              <w:fldChar w:fldCharType="end"/>
            </w:r>
          </w:hyperlink>
        </w:p>
        <w:p w14:paraId="19BB721D" w14:textId="77777777" w:rsidR="0015586C" w:rsidRDefault="00734145">
          <w:pPr>
            <w:pStyle w:val="11"/>
            <w:tabs>
              <w:tab w:val="right" w:pos="9345"/>
            </w:tabs>
            <w:rPr>
              <w:rFonts w:eastAsiaTheme="minorEastAsia"/>
              <w:noProof/>
              <w:lang w:eastAsia="ru-RU"/>
            </w:rPr>
          </w:pPr>
          <w:hyperlink w:anchor="_Toc228881055" w:history="1">
            <w:r w:rsidR="0015586C" w:rsidRPr="00B01DA8">
              <w:rPr>
                <w:rStyle w:val="a6"/>
                <w:rFonts w:ascii="Times New Roman" w:hAnsi="Times New Roman" w:cs="Times New Roman"/>
                <w:b/>
                <w:bCs/>
                <w:noProof/>
              </w:rPr>
              <w:t>2. Целевой раздел Программы</w:t>
            </w:r>
            <w:r w:rsidR="0015586C">
              <w:rPr>
                <w:noProof/>
                <w:webHidden/>
              </w:rPr>
              <w:tab/>
            </w:r>
            <w:r w:rsidR="0015586C">
              <w:rPr>
                <w:noProof/>
                <w:webHidden/>
              </w:rPr>
              <w:fldChar w:fldCharType="begin"/>
            </w:r>
            <w:r w:rsidR="0015586C">
              <w:rPr>
                <w:noProof/>
                <w:webHidden/>
              </w:rPr>
              <w:instrText xml:space="preserve"> PAGEREF _Toc228881055 \h </w:instrText>
            </w:r>
            <w:r w:rsidR="0015586C">
              <w:rPr>
                <w:noProof/>
                <w:webHidden/>
              </w:rPr>
            </w:r>
            <w:r w:rsidR="0015586C">
              <w:rPr>
                <w:noProof/>
                <w:webHidden/>
              </w:rPr>
              <w:fldChar w:fldCharType="separate"/>
            </w:r>
            <w:r w:rsidR="0015586C">
              <w:rPr>
                <w:noProof/>
                <w:webHidden/>
              </w:rPr>
              <w:t>9</w:t>
            </w:r>
            <w:r w:rsidR="0015586C">
              <w:rPr>
                <w:noProof/>
                <w:webHidden/>
              </w:rPr>
              <w:fldChar w:fldCharType="end"/>
            </w:r>
          </w:hyperlink>
        </w:p>
        <w:p w14:paraId="47159123" w14:textId="77777777" w:rsidR="0015586C" w:rsidRDefault="00734145">
          <w:pPr>
            <w:pStyle w:val="11"/>
            <w:tabs>
              <w:tab w:val="left" w:pos="440"/>
              <w:tab w:val="right" w:pos="9345"/>
            </w:tabs>
            <w:rPr>
              <w:rFonts w:eastAsiaTheme="minorEastAsia"/>
              <w:noProof/>
              <w:lang w:eastAsia="ru-RU"/>
            </w:rPr>
          </w:pPr>
          <w:hyperlink w:anchor="_Toc228881056" w:history="1">
            <w:r w:rsidR="0015586C" w:rsidRPr="00B01DA8">
              <w:rPr>
                <w:rStyle w:val="a6"/>
                <w:b/>
                <w:noProof/>
              </w:rPr>
              <w:t>3.</w:t>
            </w:r>
            <w:r w:rsidR="0015586C">
              <w:rPr>
                <w:rFonts w:eastAsiaTheme="minorEastAsia"/>
                <w:noProof/>
                <w:lang w:eastAsia="ru-RU"/>
              </w:rPr>
              <w:tab/>
            </w:r>
            <w:r w:rsidR="0015586C" w:rsidRPr="00B01DA8">
              <w:rPr>
                <w:rStyle w:val="a6"/>
                <w:b/>
                <w:noProof/>
              </w:rPr>
              <w:t>Содержательный раздел</w:t>
            </w:r>
            <w:r w:rsidR="0015586C">
              <w:rPr>
                <w:noProof/>
                <w:webHidden/>
              </w:rPr>
              <w:tab/>
            </w:r>
            <w:r w:rsidR="0015586C">
              <w:rPr>
                <w:noProof/>
                <w:webHidden/>
              </w:rPr>
              <w:fldChar w:fldCharType="begin"/>
            </w:r>
            <w:r w:rsidR="0015586C">
              <w:rPr>
                <w:noProof/>
                <w:webHidden/>
              </w:rPr>
              <w:instrText xml:space="preserve"> PAGEREF _Toc228881056 \h </w:instrText>
            </w:r>
            <w:r w:rsidR="0015586C">
              <w:rPr>
                <w:noProof/>
                <w:webHidden/>
              </w:rPr>
            </w:r>
            <w:r w:rsidR="0015586C">
              <w:rPr>
                <w:noProof/>
                <w:webHidden/>
              </w:rPr>
              <w:fldChar w:fldCharType="separate"/>
            </w:r>
            <w:r w:rsidR="0015586C">
              <w:rPr>
                <w:noProof/>
                <w:webHidden/>
              </w:rPr>
              <w:t>10</w:t>
            </w:r>
            <w:r w:rsidR="0015586C">
              <w:rPr>
                <w:noProof/>
                <w:webHidden/>
              </w:rPr>
              <w:fldChar w:fldCharType="end"/>
            </w:r>
          </w:hyperlink>
        </w:p>
        <w:p w14:paraId="216DB3F3" w14:textId="77777777" w:rsidR="0015586C" w:rsidRDefault="00734145">
          <w:pPr>
            <w:pStyle w:val="21"/>
            <w:tabs>
              <w:tab w:val="left" w:pos="880"/>
              <w:tab w:val="right" w:pos="9345"/>
            </w:tabs>
            <w:rPr>
              <w:rFonts w:eastAsiaTheme="minorEastAsia"/>
              <w:noProof/>
              <w:lang w:eastAsia="ru-RU"/>
            </w:rPr>
          </w:pPr>
          <w:hyperlink w:anchor="_Toc228881057" w:history="1">
            <w:r w:rsidR="0015586C" w:rsidRPr="00B01DA8">
              <w:rPr>
                <w:rStyle w:val="a6"/>
                <w:rFonts w:ascii="Times New Roman" w:hAnsi="Times New Roman" w:cs="Times New Roman"/>
                <w:b/>
                <w:noProof/>
              </w:rPr>
              <w:t>3.1.</w:t>
            </w:r>
            <w:r w:rsidR="0015586C">
              <w:rPr>
                <w:rFonts w:eastAsiaTheme="minorEastAsia"/>
                <w:noProof/>
                <w:lang w:eastAsia="ru-RU"/>
              </w:rPr>
              <w:tab/>
            </w:r>
            <w:r w:rsidR="0015586C" w:rsidRPr="00B01DA8">
              <w:rPr>
                <w:rStyle w:val="a6"/>
                <w:rFonts w:ascii="Times New Roman" w:hAnsi="Times New Roman" w:cs="Times New Roman"/>
                <w:b/>
                <w:noProof/>
              </w:rPr>
              <w:t>Направления воспитательной работы</w:t>
            </w:r>
            <w:r w:rsidR="0015586C">
              <w:rPr>
                <w:noProof/>
                <w:webHidden/>
              </w:rPr>
              <w:tab/>
            </w:r>
            <w:r w:rsidR="0015586C">
              <w:rPr>
                <w:noProof/>
                <w:webHidden/>
              </w:rPr>
              <w:fldChar w:fldCharType="begin"/>
            </w:r>
            <w:r w:rsidR="0015586C">
              <w:rPr>
                <w:noProof/>
                <w:webHidden/>
              </w:rPr>
              <w:instrText xml:space="preserve"> PAGEREF _Toc228881057 \h </w:instrText>
            </w:r>
            <w:r w:rsidR="0015586C">
              <w:rPr>
                <w:noProof/>
                <w:webHidden/>
              </w:rPr>
            </w:r>
            <w:r w:rsidR="0015586C">
              <w:rPr>
                <w:noProof/>
                <w:webHidden/>
              </w:rPr>
              <w:fldChar w:fldCharType="separate"/>
            </w:r>
            <w:r w:rsidR="0015586C">
              <w:rPr>
                <w:noProof/>
                <w:webHidden/>
              </w:rPr>
              <w:t>10</w:t>
            </w:r>
            <w:r w:rsidR="0015586C">
              <w:rPr>
                <w:noProof/>
                <w:webHidden/>
              </w:rPr>
              <w:fldChar w:fldCharType="end"/>
            </w:r>
          </w:hyperlink>
        </w:p>
        <w:p w14:paraId="089D28A7" w14:textId="77777777" w:rsidR="0015586C" w:rsidRDefault="00734145">
          <w:pPr>
            <w:pStyle w:val="21"/>
            <w:tabs>
              <w:tab w:val="left" w:pos="880"/>
              <w:tab w:val="right" w:pos="9345"/>
            </w:tabs>
            <w:rPr>
              <w:rFonts w:eastAsiaTheme="minorEastAsia"/>
              <w:noProof/>
              <w:lang w:eastAsia="ru-RU"/>
            </w:rPr>
          </w:pPr>
          <w:hyperlink w:anchor="_Toc228881058" w:history="1">
            <w:r w:rsidR="0015586C" w:rsidRPr="00B01DA8">
              <w:rPr>
                <w:rStyle w:val="a6"/>
                <w:rFonts w:ascii="Times New Roman" w:hAnsi="Times New Roman" w:cs="Times New Roman"/>
                <w:b/>
                <w:noProof/>
              </w:rPr>
              <w:t>3.2.</w:t>
            </w:r>
            <w:r w:rsidR="0015586C">
              <w:rPr>
                <w:rFonts w:eastAsiaTheme="minorEastAsia"/>
                <w:noProof/>
                <w:lang w:eastAsia="ru-RU"/>
              </w:rPr>
              <w:tab/>
            </w:r>
            <w:r w:rsidR="0015586C" w:rsidRPr="00B01DA8">
              <w:rPr>
                <w:rStyle w:val="a6"/>
                <w:rFonts w:ascii="Times New Roman" w:hAnsi="Times New Roman" w:cs="Times New Roman"/>
                <w:b/>
                <w:noProof/>
              </w:rPr>
              <w:t>Ключевые сквозные векторы содержания инвариантных и вариативных модулей</w:t>
            </w:r>
            <w:r w:rsidR="0015586C">
              <w:rPr>
                <w:noProof/>
                <w:webHidden/>
              </w:rPr>
              <w:tab/>
            </w:r>
            <w:r w:rsidR="0015586C">
              <w:rPr>
                <w:noProof/>
                <w:webHidden/>
              </w:rPr>
              <w:fldChar w:fldCharType="begin"/>
            </w:r>
            <w:r w:rsidR="0015586C">
              <w:rPr>
                <w:noProof/>
                <w:webHidden/>
              </w:rPr>
              <w:instrText xml:space="preserve"> PAGEREF _Toc228881058 \h </w:instrText>
            </w:r>
            <w:r w:rsidR="0015586C">
              <w:rPr>
                <w:noProof/>
                <w:webHidden/>
              </w:rPr>
            </w:r>
            <w:r w:rsidR="0015586C">
              <w:rPr>
                <w:noProof/>
                <w:webHidden/>
              </w:rPr>
              <w:fldChar w:fldCharType="separate"/>
            </w:r>
            <w:r w:rsidR="0015586C">
              <w:rPr>
                <w:noProof/>
                <w:webHidden/>
              </w:rPr>
              <w:t>10</w:t>
            </w:r>
            <w:r w:rsidR="0015586C">
              <w:rPr>
                <w:noProof/>
                <w:webHidden/>
              </w:rPr>
              <w:fldChar w:fldCharType="end"/>
            </w:r>
          </w:hyperlink>
        </w:p>
        <w:p w14:paraId="102D4B10" w14:textId="77777777" w:rsidR="0015586C" w:rsidRDefault="00734145">
          <w:pPr>
            <w:pStyle w:val="21"/>
            <w:tabs>
              <w:tab w:val="left" w:pos="880"/>
              <w:tab w:val="right" w:pos="9345"/>
            </w:tabs>
            <w:rPr>
              <w:rFonts w:eastAsiaTheme="minorEastAsia"/>
              <w:noProof/>
              <w:lang w:eastAsia="ru-RU"/>
            </w:rPr>
          </w:pPr>
          <w:hyperlink w:anchor="_Toc228881059" w:history="1">
            <w:r w:rsidR="0015586C" w:rsidRPr="00B01DA8">
              <w:rPr>
                <w:rStyle w:val="a6"/>
                <w:rFonts w:ascii="Times New Roman" w:hAnsi="Times New Roman" w:cs="Times New Roman"/>
                <w:b/>
                <w:noProof/>
              </w:rPr>
              <w:t>3.3.</w:t>
            </w:r>
            <w:r w:rsidR="0015586C">
              <w:rPr>
                <w:rFonts w:eastAsiaTheme="minorEastAsia"/>
                <w:noProof/>
                <w:lang w:eastAsia="ru-RU"/>
              </w:rPr>
              <w:tab/>
            </w:r>
            <w:r w:rsidR="0015586C" w:rsidRPr="00B01DA8">
              <w:rPr>
                <w:rStyle w:val="a6"/>
                <w:rFonts w:ascii="Times New Roman" w:hAnsi="Times New Roman" w:cs="Times New Roman"/>
                <w:b/>
                <w:noProof/>
              </w:rPr>
              <w:t>Инвариантные общие содержательные модули</w:t>
            </w:r>
            <w:r w:rsidR="0015586C">
              <w:rPr>
                <w:noProof/>
                <w:webHidden/>
              </w:rPr>
              <w:tab/>
            </w:r>
            <w:r w:rsidR="0015586C">
              <w:rPr>
                <w:noProof/>
                <w:webHidden/>
              </w:rPr>
              <w:fldChar w:fldCharType="begin"/>
            </w:r>
            <w:r w:rsidR="0015586C">
              <w:rPr>
                <w:noProof/>
                <w:webHidden/>
              </w:rPr>
              <w:instrText xml:space="preserve"> PAGEREF _Toc228881059 \h </w:instrText>
            </w:r>
            <w:r w:rsidR="0015586C">
              <w:rPr>
                <w:noProof/>
                <w:webHidden/>
              </w:rPr>
            </w:r>
            <w:r w:rsidR="0015586C">
              <w:rPr>
                <w:noProof/>
                <w:webHidden/>
              </w:rPr>
              <w:fldChar w:fldCharType="separate"/>
            </w:r>
            <w:r w:rsidR="0015586C">
              <w:rPr>
                <w:noProof/>
                <w:webHidden/>
              </w:rPr>
              <w:t>11</w:t>
            </w:r>
            <w:r w:rsidR="0015586C">
              <w:rPr>
                <w:noProof/>
                <w:webHidden/>
              </w:rPr>
              <w:fldChar w:fldCharType="end"/>
            </w:r>
          </w:hyperlink>
        </w:p>
        <w:p w14:paraId="34A567B9" w14:textId="77777777" w:rsidR="0015586C" w:rsidRDefault="00734145">
          <w:pPr>
            <w:pStyle w:val="21"/>
            <w:tabs>
              <w:tab w:val="left" w:pos="880"/>
              <w:tab w:val="right" w:pos="9345"/>
            </w:tabs>
            <w:rPr>
              <w:rFonts w:eastAsiaTheme="minorEastAsia"/>
              <w:noProof/>
              <w:lang w:eastAsia="ru-RU"/>
            </w:rPr>
          </w:pPr>
          <w:hyperlink w:anchor="_Toc228881060" w:history="1">
            <w:r w:rsidR="0015586C" w:rsidRPr="00B01DA8">
              <w:rPr>
                <w:rStyle w:val="a6"/>
                <w:rFonts w:ascii="Times New Roman" w:hAnsi="Times New Roman" w:cs="Times New Roman"/>
                <w:b/>
                <w:noProof/>
              </w:rPr>
              <w:t>3.4.</w:t>
            </w:r>
            <w:r w:rsidR="0015586C">
              <w:rPr>
                <w:rFonts w:eastAsiaTheme="minorEastAsia"/>
                <w:noProof/>
                <w:lang w:eastAsia="ru-RU"/>
              </w:rPr>
              <w:tab/>
            </w:r>
            <w:r w:rsidR="0015586C" w:rsidRPr="00B01DA8">
              <w:rPr>
                <w:rStyle w:val="a6"/>
                <w:rFonts w:ascii="Times New Roman" w:hAnsi="Times New Roman" w:cs="Times New Roman"/>
                <w:b/>
                <w:noProof/>
              </w:rPr>
              <w:t>Вариативные содержательные модули</w:t>
            </w:r>
            <w:r w:rsidR="0015586C">
              <w:rPr>
                <w:noProof/>
                <w:webHidden/>
              </w:rPr>
              <w:tab/>
            </w:r>
            <w:r w:rsidR="0015586C">
              <w:rPr>
                <w:noProof/>
                <w:webHidden/>
              </w:rPr>
              <w:fldChar w:fldCharType="begin"/>
            </w:r>
            <w:r w:rsidR="0015586C">
              <w:rPr>
                <w:noProof/>
                <w:webHidden/>
              </w:rPr>
              <w:instrText xml:space="preserve"> PAGEREF _Toc228881060 \h </w:instrText>
            </w:r>
            <w:r w:rsidR="0015586C">
              <w:rPr>
                <w:noProof/>
                <w:webHidden/>
              </w:rPr>
            </w:r>
            <w:r w:rsidR="0015586C">
              <w:rPr>
                <w:noProof/>
                <w:webHidden/>
              </w:rPr>
              <w:fldChar w:fldCharType="separate"/>
            </w:r>
            <w:r w:rsidR="0015586C">
              <w:rPr>
                <w:noProof/>
                <w:webHidden/>
              </w:rPr>
              <w:t>17</w:t>
            </w:r>
            <w:r w:rsidR="0015586C">
              <w:rPr>
                <w:noProof/>
                <w:webHidden/>
              </w:rPr>
              <w:fldChar w:fldCharType="end"/>
            </w:r>
          </w:hyperlink>
        </w:p>
        <w:p w14:paraId="488905EA" w14:textId="77777777" w:rsidR="0015586C" w:rsidRDefault="00734145">
          <w:pPr>
            <w:pStyle w:val="21"/>
            <w:tabs>
              <w:tab w:val="left" w:pos="880"/>
              <w:tab w:val="right" w:pos="9345"/>
            </w:tabs>
            <w:rPr>
              <w:rFonts w:eastAsiaTheme="minorEastAsia"/>
              <w:noProof/>
              <w:lang w:eastAsia="ru-RU"/>
            </w:rPr>
          </w:pPr>
          <w:hyperlink w:anchor="_Toc228881061" w:history="1">
            <w:r w:rsidR="0015586C" w:rsidRPr="00B01DA8">
              <w:rPr>
                <w:rStyle w:val="a6"/>
                <w:rFonts w:ascii="Times New Roman" w:hAnsi="Times New Roman" w:cs="Times New Roman"/>
                <w:b/>
                <w:noProof/>
              </w:rPr>
              <w:t>3.5.</w:t>
            </w:r>
            <w:r w:rsidR="0015586C">
              <w:rPr>
                <w:rFonts w:eastAsiaTheme="minorEastAsia"/>
                <w:noProof/>
                <w:lang w:eastAsia="ru-RU"/>
              </w:rPr>
              <w:tab/>
            </w:r>
            <w:r w:rsidR="0015586C" w:rsidRPr="00B01DA8">
              <w:rPr>
                <w:rStyle w:val="a6"/>
                <w:rFonts w:ascii="Times New Roman" w:hAnsi="Times New Roman" w:cs="Times New Roman"/>
                <w:b/>
                <w:noProof/>
              </w:rPr>
              <w:t>Уровни реализации содержания программы</w:t>
            </w:r>
            <w:r w:rsidR="0015586C">
              <w:rPr>
                <w:noProof/>
                <w:webHidden/>
              </w:rPr>
              <w:tab/>
            </w:r>
            <w:r w:rsidR="0015586C">
              <w:rPr>
                <w:noProof/>
                <w:webHidden/>
              </w:rPr>
              <w:fldChar w:fldCharType="begin"/>
            </w:r>
            <w:r w:rsidR="0015586C">
              <w:rPr>
                <w:noProof/>
                <w:webHidden/>
              </w:rPr>
              <w:instrText xml:space="preserve"> PAGEREF _Toc228881061 \h </w:instrText>
            </w:r>
            <w:r w:rsidR="0015586C">
              <w:rPr>
                <w:noProof/>
                <w:webHidden/>
              </w:rPr>
            </w:r>
            <w:r w:rsidR="0015586C">
              <w:rPr>
                <w:noProof/>
                <w:webHidden/>
              </w:rPr>
              <w:fldChar w:fldCharType="separate"/>
            </w:r>
            <w:r w:rsidR="0015586C">
              <w:rPr>
                <w:noProof/>
                <w:webHidden/>
              </w:rPr>
              <w:t>20</w:t>
            </w:r>
            <w:r w:rsidR="0015586C">
              <w:rPr>
                <w:noProof/>
                <w:webHidden/>
              </w:rPr>
              <w:fldChar w:fldCharType="end"/>
            </w:r>
          </w:hyperlink>
        </w:p>
        <w:p w14:paraId="4BB4B674" w14:textId="77777777" w:rsidR="0015586C" w:rsidRDefault="00734145">
          <w:pPr>
            <w:pStyle w:val="11"/>
            <w:tabs>
              <w:tab w:val="left" w:pos="440"/>
              <w:tab w:val="right" w:pos="9345"/>
            </w:tabs>
            <w:rPr>
              <w:rFonts w:eastAsiaTheme="minorEastAsia"/>
              <w:noProof/>
              <w:lang w:eastAsia="ru-RU"/>
            </w:rPr>
          </w:pPr>
          <w:hyperlink w:anchor="_Toc228881062" w:history="1">
            <w:r w:rsidR="0015586C" w:rsidRPr="00B01DA8">
              <w:rPr>
                <w:rStyle w:val="a6"/>
                <w:rFonts w:ascii="Times New Roman" w:hAnsi="Times New Roman" w:cs="Times New Roman"/>
                <w:b/>
                <w:bCs/>
                <w:noProof/>
              </w:rPr>
              <w:t>4.</w:t>
            </w:r>
            <w:r w:rsidR="0015586C">
              <w:rPr>
                <w:rFonts w:eastAsiaTheme="minorEastAsia"/>
                <w:noProof/>
                <w:lang w:eastAsia="ru-RU"/>
              </w:rPr>
              <w:tab/>
            </w:r>
            <w:r w:rsidR="0015586C" w:rsidRPr="00B01DA8">
              <w:rPr>
                <w:rStyle w:val="a6"/>
                <w:rFonts w:ascii="Times New Roman" w:hAnsi="Times New Roman" w:cs="Times New Roman"/>
                <w:b/>
                <w:bCs/>
                <w:noProof/>
              </w:rPr>
              <w:t>Организационный раздел</w:t>
            </w:r>
            <w:r w:rsidR="0015586C">
              <w:rPr>
                <w:noProof/>
                <w:webHidden/>
              </w:rPr>
              <w:tab/>
            </w:r>
            <w:r w:rsidR="0015586C">
              <w:rPr>
                <w:noProof/>
                <w:webHidden/>
              </w:rPr>
              <w:fldChar w:fldCharType="begin"/>
            </w:r>
            <w:r w:rsidR="0015586C">
              <w:rPr>
                <w:noProof/>
                <w:webHidden/>
              </w:rPr>
              <w:instrText xml:space="preserve"> PAGEREF _Toc228881062 \h </w:instrText>
            </w:r>
            <w:r w:rsidR="0015586C">
              <w:rPr>
                <w:noProof/>
                <w:webHidden/>
              </w:rPr>
            </w:r>
            <w:r w:rsidR="0015586C">
              <w:rPr>
                <w:noProof/>
                <w:webHidden/>
              </w:rPr>
              <w:fldChar w:fldCharType="separate"/>
            </w:r>
            <w:r w:rsidR="0015586C">
              <w:rPr>
                <w:noProof/>
                <w:webHidden/>
              </w:rPr>
              <w:t>23</w:t>
            </w:r>
            <w:r w:rsidR="0015586C">
              <w:rPr>
                <w:noProof/>
                <w:webHidden/>
              </w:rPr>
              <w:fldChar w:fldCharType="end"/>
            </w:r>
          </w:hyperlink>
        </w:p>
        <w:p w14:paraId="6EC84ED0" w14:textId="77777777" w:rsidR="0015586C" w:rsidRDefault="00734145">
          <w:pPr>
            <w:pStyle w:val="21"/>
            <w:tabs>
              <w:tab w:val="left" w:pos="880"/>
              <w:tab w:val="right" w:pos="9345"/>
            </w:tabs>
            <w:rPr>
              <w:rFonts w:eastAsiaTheme="minorEastAsia"/>
              <w:noProof/>
              <w:lang w:eastAsia="ru-RU"/>
            </w:rPr>
          </w:pPr>
          <w:hyperlink w:anchor="_Toc228881063" w:history="1">
            <w:r w:rsidR="0015586C" w:rsidRPr="00B01DA8">
              <w:rPr>
                <w:rStyle w:val="a6"/>
                <w:rFonts w:ascii="Times New Roman" w:hAnsi="Times New Roman" w:cs="Times New Roman"/>
                <w:b/>
                <w:noProof/>
              </w:rPr>
              <w:t>4.1.</w:t>
            </w:r>
            <w:r w:rsidR="0015586C">
              <w:rPr>
                <w:rFonts w:eastAsiaTheme="minorEastAsia"/>
                <w:noProof/>
                <w:lang w:eastAsia="ru-RU"/>
              </w:rPr>
              <w:tab/>
            </w:r>
            <w:r w:rsidR="0015586C" w:rsidRPr="00B01DA8">
              <w:rPr>
                <w:rStyle w:val="a6"/>
                <w:rFonts w:ascii="Times New Roman" w:hAnsi="Times New Roman" w:cs="Times New Roman"/>
                <w:b/>
                <w:noProof/>
              </w:rPr>
              <w:t>Уклад организации</w:t>
            </w:r>
            <w:r w:rsidR="0015586C">
              <w:rPr>
                <w:noProof/>
                <w:webHidden/>
              </w:rPr>
              <w:tab/>
            </w:r>
            <w:r w:rsidR="0015586C">
              <w:rPr>
                <w:noProof/>
                <w:webHidden/>
              </w:rPr>
              <w:fldChar w:fldCharType="begin"/>
            </w:r>
            <w:r w:rsidR="0015586C">
              <w:rPr>
                <w:noProof/>
                <w:webHidden/>
              </w:rPr>
              <w:instrText xml:space="preserve"> PAGEREF _Toc228881063 \h </w:instrText>
            </w:r>
            <w:r w:rsidR="0015586C">
              <w:rPr>
                <w:noProof/>
                <w:webHidden/>
              </w:rPr>
            </w:r>
            <w:r w:rsidR="0015586C">
              <w:rPr>
                <w:noProof/>
                <w:webHidden/>
              </w:rPr>
              <w:fldChar w:fldCharType="separate"/>
            </w:r>
            <w:r w:rsidR="0015586C">
              <w:rPr>
                <w:noProof/>
                <w:webHidden/>
              </w:rPr>
              <w:t>23</w:t>
            </w:r>
            <w:r w:rsidR="0015586C">
              <w:rPr>
                <w:noProof/>
                <w:webHidden/>
              </w:rPr>
              <w:fldChar w:fldCharType="end"/>
            </w:r>
          </w:hyperlink>
        </w:p>
        <w:p w14:paraId="15847721" w14:textId="77777777" w:rsidR="0015586C" w:rsidRDefault="00734145">
          <w:pPr>
            <w:pStyle w:val="21"/>
            <w:tabs>
              <w:tab w:val="left" w:pos="880"/>
              <w:tab w:val="right" w:pos="9345"/>
            </w:tabs>
            <w:rPr>
              <w:rFonts w:eastAsiaTheme="minorEastAsia"/>
              <w:noProof/>
              <w:lang w:eastAsia="ru-RU"/>
            </w:rPr>
          </w:pPr>
          <w:hyperlink w:anchor="_Toc228881064" w:history="1">
            <w:r w:rsidR="0015586C" w:rsidRPr="00B01DA8">
              <w:rPr>
                <w:rStyle w:val="a6"/>
                <w:rFonts w:ascii="Times New Roman" w:hAnsi="Times New Roman" w:cs="Times New Roman"/>
                <w:b/>
                <w:noProof/>
              </w:rPr>
              <w:t>4.2.</w:t>
            </w:r>
            <w:r w:rsidR="0015586C">
              <w:rPr>
                <w:rFonts w:eastAsiaTheme="minorEastAsia"/>
                <w:noProof/>
                <w:lang w:eastAsia="ru-RU"/>
              </w:rPr>
              <w:tab/>
            </w:r>
            <w:r w:rsidR="0015586C" w:rsidRPr="00B01DA8">
              <w:rPr>
                <w:rStyle w:val="a6"/>
                <w:rFonts w:ascii="Times New Roman" w:hAnsi="Times New Roman" w:cs="Times New Roman"/>
                <w:b/>
                <w:noProof/>
              </w:rPr>
              <w:t>Этапы реализации Программы</w:t>
            </w:r>
            <w:r w:rsidR="0015586C">
              <w:rPr>
                <w:noProof/>
                <w:webHidden/>
              </w:rPr>
              <w:tab/>
            </w:r>
            <w:r w:rsidR="0015586C">
              <w:rPr>
                <w:noProof/>
                <w:webHidden/>
              </w:rPr>
              <w:fldChar w:fldCharType="begin"/>
            </w:r>
            <w:r w:rsidR="0015586C">
              <w:rPr>
                <w:noProof/>
                <w:webHidden/>
              </w:rPr>
              <w:instrText xml:space="preserve"> PAGEREF _Toc228881064 \h </w:instrText>
            </w:r>
            <w:r w:rsidR="0015586C">
              <w:rPr>
                <w:noProof/>
                <w:webHidden/>
              </w:rPr>
            </w:r>
            <w:r w:rsidR="0015586C">
              <w:rPr>
                <w:noProof/>
                <w:webHidden/>
              </w:rPr>
              <w:fldChar w:fldCharType="separate"/>
            </w:r>
            <w:r w:rsidR="0015586C">
              <w:rPr>
                <w:noProof/>
                <w:webHidden/>
              </w:rPr>
              <w:t>26</w:t>
            </w:r>
            <w:r w:rsidR="0015586C">
              <w:rPr>
                <w:noProof/>
                <w:webHidden/>
              </w:rPr>
              <w:fldChar w:fldCharType="end"/>
            </w:r>
          </w:hyperlink>
        </w:p>
        <w:p w14:paraId="15DAE051" w14:textId="77777777" w:rsidR="0015586C" w:rsidRDefault="00734145">
          <w:pPr>
            <w:pStyle w:val="21"/>
            <w:tabs>
              <w:tab w:val="left" w:pos="880"/>
              <w:tab w:val="right" w:pos="9345"/>
            </w:tabs>
            <w:rPr>
              <w:rFonts w:eastAsiaTheme="minorEastAsia"/>
              <w:noProof/>
              <w:lang w:eastAsia="ru-RU"/>
            </w:rPr>
          </w:pPr>
          <w:hyperlink w:anchor="_Toc228881065" w:history="1">
            <w:r w:rsidR="0015586C" w:rsidRPr="00B01DA8">
              <w:rPr>
                <w:rStyle w:val="a6"/>
                <w:rFonts w:ascii="Times New Roman" w:hAnsi="Times New Roman" w:cs="Times New Roman"/>
                <w:b/>
                <w:noProof/>
              </w:rPr>
              <w:t>4.3.</w:t>
            </w:r>
            <w:r w:rsidR="0015586C">
              <w:rPr>
                <w:rFonts w:eastAsiaTheme="minorEastAsia"/>
                <w:noProof/>
                <w:lang w:eastAsia="ru-RU"/>
              </w:rPr>
              <w:tab/>
            </w:r>
            <w:r w:rsidR="0015586C" w:rsidRPr="00B01DA8">
              <w:rPr>
                <w:rStyle w:val="a6"/>
                <w:rFonts w:ascii="Times New Roman" w:hAnsi="Times New Roman" w:cs="Times New Roman"/>
                <w:b/>
                <w:noProof/>
              </w:rPr>
              <w:t>Анализ воспитательной работы</w:t>
            </w:r>
            <w:r w:rsidR="0015586C">
              <w:rPr>
                <w:noProof/>
                <w:webHidden/>
              </w:rPr>
              <w:tab/>
            </w:r>
            <w:r w:rsidR="0015586C">
              <w:rPr>
                <w:noProof/>
                <w:webHidden/>
              </w:rPr>
              <w:fldChar w:fldCharType="begin"/>
            </w:r>
            <w:r w:rsidR="0015586C">
              <w:rPr>
                <w:noProof/>
                <w:webHidden/>
              </w:rPr>
              <w:instrText xml:space="preserve"> PAGEREF _Toc228881065 \h </w:instrText>
            </w:r>
            <w:r w:rsidR="0015586C">
              <w:rPr>
                <w:noProof/>
                <w:webHidden/>
              </w:rPr>
            </w:r>
            <w:r w:rsidR="0015586C">
              <w:rPr>
                <w:noProof/>
                <w:webHidden/>
              </w:rPr>
              <w:fldChar w:fldCharType="separate"/>
            </w:r>
            <w:r w:rsidR="0015586C">
              <w:rPr>
                <w:noProof/>
                <w:webHidden/>
              </w:rPr>
              <w:t>27</w:t>
            </w:r>
            <w:r w:rsidR="0015586C">
              <w:rPr>
                <w:noProof/>
                <w:webHidden/>
              </w:rPr>
              <w:fldChar w:fldCharType="end"/>
            </w:r>
          </w:hyperlink>
        </w:p>
        <w:p w14:paraId="08DC472A" w14:textId="77777777" w:rsidR="0015586C" w:rsidRDefault="00734145">
          <w:pPr>
            <w:pStyle w:val="21"/>
            <w:tabs>
              <w:tab w:val="left" w:pos="880"/>
              <w:tab w:val="right" w:pos="9345"/>
            </w:tabs>
            <w:rPr>
              <w:rFonts w:eastAsiaTheme="minorEastAsia"/>
              <w:noProof/>
              <w:lang w:eastAsia="ru-RU"/>
            </w:rPr>
          </w:pPr>
          <w:hyperlink w:anchor="_Toc228881066" w:history="1">
            <w:r w:rsidR="0015586C" w:rsidRPr="00B01DA8">
              <w:rPr>
                <w:rStyle w:val="a6"/>
                <w:rFonts w:ascii="Times New Roman" w:hAnsi="Times New Roman" w:cs="Times New Roman"/>
                <w:b/>
                <w:noProof/>
              </w:rPr>
              <w:t>4.4.</w:t>
            </w:r>
            <w:r w:rsidR="0015586C">
              <w:rPr>
                <w:rFonts w:eastAsiaTheme="minorEastAsia"/>
                <w:noProof/>
                <w:lang w:eastAsia="ru-RU"/>
              </w:rPr>
              <w:tab/>
            </w:r>
            <w:r w:rsidR="0015586C" w:rsidRPr="00B01DA8">
              <w:rPr>
                <w:rStyle w:val="a6"/>
                <w:rFonts w:ascii="Times New Roman" w:hAnsi="Times New Roman" w:cs="Times New Roman"/>
                <w:b/>
                <w:noProof/>
              </w:rPr>
              <w:t>Партнерское взаимодействие с общественными и молодежными организациями</w:t>
            </w:r>
            <w:r w:rsidR="0015586C">
              <w:rPr>
                <w:noProof/>
                <w:webHidden/>
              </w:rPr>
              <w:tab/>
            </w:r>
            <w:r w:rsidR="0015586C">
              <w:rPr>
                <w:noProof/>
                <w:webHidden/>
              </w:rPr>
              <w:fldChar w:fldCharType="begin"/>
            </w:r>
            <w:r w:rsidR="0015586C">
              <w:rPr>
                <w:noProof/>
                <w:webHidden/>
              </w:rPr>
              <w:instrText xml:space="preserve"> PAGEREF _Toc228881066 \h </w:instrText>
            </w:r>
            <w:r w:rsidR="0015586C">
              <w:rPr>
                <w:noProof/>
                <w:webHidden/>
              </w:rPr>
            </w:r>
            <w:r w:rsidR="0015586C">
              <w:rPr>
                <w:noProof/>
                <w:webHidden/>
              </w:rPr>
              <w:fldChar w:fldCharType="separate"/>
            </w:r>
            <w:r w:rsidR="0015586C">
              <w:rPr>
                <w:noProof/>
                <w:webHidden/>
              </w:rPr>
              <w:t>29</w:t>
            </w:r>
            <w:r w:rsidR="0015586C">
              <w:rPr>
                <w:noProof/>
                <w:webHidden/>
              </w:rPr>
              <w:fldChar w:fldCharType="end"/>
            </w:r>
          </w:hyperlink>
        </w:p>
        <w:p w14:paraId="05A2D188" w14:textId="77777777" w:rsidR="0015586C" w:rsidRDefault="00734145">
          <w:pPr>
            <w:pStyle w:val="21"/>
            <w:tabs>
              <w:tab w:val="right" w:pos="9345"/>
            </w:tabs>
            <w:rPr>
              <w:rFonts w:eastAsiaTheme="minorEastAsia"/>
              <w:noProof/>
              <w:lang w:eastAsia="ru-RU"/>
            </w:rPr>
          </w:pPr>
          <w:hyperlink w:anchor="_Toc228881067" w:history="1">
            <w:r w:rsidR="0015586C" w:rsidRPr="00B01DA8">
              <w:rPr>
                <w:rStyle w:val="a6"/>
                <w:rFonts w:ascii="Times New Roman" w:hAnsi="Times New Roman" w:cs="Times New Roman"/>
                <w:b/>
                <w:noProof/>
              </w:rPr>
              <w:t>4.5. Взаимодействие с родительским сообществом</w:t>
            </w:r>
            <w:r w:rsidR="0015586C">
              <w:rPr>
                <w:noProof/>
                <w:webHidden/>
              </w:rPr>
              <w:tab/>
            </w:r>
            <w:r w:rsidR="0015586C">
              <w:rPr>
                <w:noProof/>
                <w:webHidden/>
              </w:rPr>
              <w:fldChar w:fldCharType="begin"/>
            </w:r>
            <w:r w:rsidR="0015586C">
              <w:rPr>
                <w:noProof/>
                <w:webHidden/>
              </w:rPr>
              <w:instrText xml:space="preserve"> PAGEREF _Toc228881067 \h </w:instrText>
            </w:r>
            <w:r w:rsidR="0015586C">
              <w:rPr>
                <w:noProof/>
                <w:webHidden/>
              </w:rPr>
            </w:r>
            <w:r w:rsidR="0015586C">
              <w:rPr>
                <w:noProof/>
                <w:webHidden/>
              </w:rPr>
              <w:fldChar w:fldCharType="separate"/>
            </w:r>
            <w:r w:rsidR="0015586C">
              <w:rPr>
                <w:noProof/>
                <w:webHidden/>
              </w:rPr>
              <w:t>31</w:t>
            </w:r>
            <w:r w:rsidR="0015586C">
              <w:rPr>
                <w:noProof/>
                <w:webHidden/>
              </w:rPr>
              <w:fldChar w:fldCharType="end"/>
            </w:r>
          </w:hyperlink>
        </w:p>
        <w:p w14:paraId="524CF585" w14:textId="77777777" w:rsidR="0015586C" w:rsidRDefault="00734145">
          <w:pPr>
            <w:pStyle w:val="21"/>
            <w:tabs>
              <w:tab w:val="left" w:pos="880"/>
              <w:tab w:val="right" w:pos="9345"/>
            </w:tabs>
            <w:rPr>
              <w:rFonts w:eastAsiaTheme="minorEastAsia"/>
              <w:noProof/>
              <w:lang w:eastAsia="ru-RU"/>
            </w:rPr>
          </w:pPr>
          <w:hyperlink w:anchor="_Toc228881068" w:history="1">
            <w:r w:rsidR="0015586C" w:rsidRPr="00B01DA8">
              <w:rPr>
                <w:rStyle w:val="a6"/>
                <w:rFonts w:ascii="Times New Roman" w:hAnsi="Times New Roman" w:cs="Times New Roman"/>
                <w:b/>
                <w:noProof/>
              </w:rPr>
              <w:t>4.6.</w:t>
            </w:r>
            <w:r w:rsidR="0015586C">
              <w:rPr>
                <w:rFonts w:eastAsiaTheme="minorEastAsia"/>
                <w:noProof/>
                <w:lang w:eastAsia="ru-RU"/>
              </w:rPr>
              <w:tab/>
            </w:r>
            <w:r w:rsidR="0015586C" w:rsidRPr="00B01DA8">
              <w:rPr>
                <w:rStyle w:val="a6"/>
                <w:rFonts w:ascii="Times New Roman" w:hAnsi="Times New Roman" w:cs="Times New Roman"/>
                <w:b/>
                <w:noProof/>
              </w:rPr>
              <w:t>Кадровое обеспечение реализации Программы</w:t>
            </w:r>
            <w:r w:rsidR="0015586C">
              <w:rPr>
                <w:noProof/>
                <w:webHidden/>
              </w:rPr>
              <w:tab/>
            </w:r>
            <w:r w:rsidR="0015586C">
              <w:rPr>
                <w:noProof/>
                <w:webHidden/>
              </w:rPr>
              <w:fldChar w:fldCharType="begin"/>
            </w:r>
            <w:r w:rsidR="0015586C">
              <w:rPr>
                <w:noProof/>
                <w:webHidden/>
              </w:rPr>
              <w:instrText xml:space="preserve"> PAGEREF _Toc228881068 \h </w:instrText>
            </w:r>
            <w:r w:rsidR="0015586C">
              <w:rPr>
                <w:noProof/>
                <w:webHidden/>
              </w:rPr>
            </w:r>
            <w:r w:rsidR="0015586C">
              <w:rPr>
                <w:noProof/>
                <w:webHidden/>
              </w:rPr>
              <w:fldChar w:fldCharType="separate"/>
            </w:r>
            <w:r w:rsidR="0015586C">
              <w:rPr>
                <w:noProof/>
                <w:webHidden/>
              </w:rPr>
              <w:t>33</w:t>
            </w:r>
            <w:r w:rsidR="0015586C">
              <w:rPr>
                <w:noProof/>
                <w:webHidden/>
              </w:rPr>
              <w:fldChar w:fldCharType="end"/>
            </w:r>
          </w:hyperlink>
        </w:p>
        <w:p w14:paraId="6D73C21C" w14:textId="77777777" w:rsidR="0015586C" w:rsidRDefault="00734145">
          <w:pPr>
            <w:pStyle w:val="21"/>
            <w:tabs>
              <w:tab w:val="left" w:pos="880"/>
              <w:tab w:val="right" w:pos="9345"/>
            </w:tabs>
            <w:rPr>
              <w:rFonts w:eastAsiaTheme="minorEastAsia"/>
              <w:noProof/>
              <w:lang w:eastAsia="ru-RU"/>
            </w:rPr>
          </w:pPr>
          <w:hyperlink w:anchor="_Toc228881069" w:history="1">
            <w:r w:rsidR="0015586C" w:rsidRPr="00B01DA8">
              <w:rPr>
                <w:rStyle w:val="a6"/>
                <w:rFonts w:ascii="Times New Roman" w:hAnsi="Times New Roman" w:cs="Times New Roman"/>
                <w:b/>
                <w:noProof/>
              </w:rPr>
              <w:t>4.7.</w:t>
            </w:r>
            <w:r w:rsidR="0015586C">
              <w:rPr>
                <w:rFonts w:eastAsiaTheme="minorEastAsia"/>
                <w:noProof/>
                <w:lang w:eastAsia="ru-RU"/>
              </w:rPr>
              <w:tab/>
            </w:r>
            <w:r w:rsidR="0015586C" w:rsidRPr="00B01DA8">
              <w:rPr>
                <w:rStyle w:val="a6"/>
                <w:rFonts w:ascii="Times New Roman" w:hAnsi="Times New Roman" w:cs="Times New Roman"/>
                <w:b/>
                <w:noProof/>
              </w:rPr>
              <w:t>Методическое обеспечение реализации Программы</w:t>
            </w:r>
            <w:r w:rsidR="0015586C">
              <w:rPr>
                <w:noProof/>
                <w:webHidden/>
              </w:rPr>
              <w:tab/>
            </w:r>
            <w:r w:rsidR="0015586C">
              <w:rPr>
                <w:noProof/>
                <w:webHidden/>
              </w:rPr>
              <w:fldChar w:fldCharType="begin"/>
            </w:r>
            <w:r w:rsidR="0015586C">
              <w:rPr>
                <w:noProof/>
                <w:webHidden/>
              </w:rPr>
              <w:instrText xml:space="preserve"> PAGEREF _Toc228881069 \h </w:instrText>
            </w:r>
            <w:r w:rsidR="0015586C">
              <w:rPr>
                <w:noProof/>
                <w:webHidden/>
              </w:rPr>
            </w:r>
            <w:r w:rsidR="0015586C">
              <w:rPr>
                <w:noProof/>
                <w:webHidden/>
              </w:rPr>
              <w:fldChar w:fldCharType="separate"/>
            </w:r>
            <w:r w:rsidR="0015586C">
              <w:rPr>
                <w:noProof/>
                <w:webHidden/>
              </w:rPr>
              <w:t>36</w:t>
            </w:r>
            <w:r w:rsidR="0015586C">
              <w:rPr>
                <w:noProof/>
                <w:webHidden/>
              </w:rPr>
              <w:fldChar w:fldCharType="end"/>
            </w:r>
          </w:hyperlink>
        </w:p>
        <w:p w14:paraId="0CEAA15D" w14:textId="77777777" w:rsidR="0015586C" w:rsidRDefault="00734145">
          <w:pPr>
            <w:pStyle w:val="21"/>
            <w:tabs>
              <w:tab w:val="left" w:pos="880"/>
              <w:tab w:val="right" w:pos="9345"/>
            </w:tabs>
            <w:rPr>
              <w:rFonts w:eastAsiaTheme="minorEastAsia"/>
              <w:noProof/>
              <w:lang w:eastAsia="ru-RU"/>
            </w:rPr>
          </w:pPr>
          <w:hyperlink w:anchor="_Toc228881070" w:history="1">
            <w:r w:rsidR="0015586C" w:rsidRPr="00B01DA8">
              <w:rPr>
                <w:rStyle w:val="a6"/>
                <w:rFonts w:ascii="Times New Roman" w:hAnsi="Times New Roman" w:cs="Times New Roman"/>
                <w:b/>
                <w:noProof/>
              </w:rPr>
              <w:t>4.8.</w:t>
            </w:r>
            <w:r w:rsidR="0015586C">
              <w:rPr>
                <w:rFonts w:eastAsiaTheme="minorEastAsia"/>
                <w:noProof/>
                <w:lang w:eastAsia="ru-RU"/>
              </w:rPr>
              <w:tab/>
            </w:r>
            <w:r w:rsidR="0015586C" w:rsidRPr="00B01DA8">
              <w:rPr>
                <w:rStyle w:val="a6"/>
                <w:rFonts w:ascii="Times New Roman" w:hAnsi="Times New Roman" w:cs="Times New Roman"/>
                <w:b/>
                <w:noProof/>
              </w:rPr>
              <w:t>Материально-техническое обеспечение</w:t>
            </w:r>
            <w:r w:rsidR="0015586C">
              <w:rPr>
                <w:noProof/>
                <w:webHidden/>
              </w:rPr>
              <w:tab/>
            </w:r>
            <w:r w:rsidR="0015586C">
              <w:rPr>
                <w:noProof/>
                <w:webHidden/>
              </w:rPr>
              <w:fldChar w:fldCharType="begin"/>
            </w:r>
            <w:r w:rsidR="0015586C">
              <w:rPr>
                <w:noProof/>
                <w:webHidden/>
              </w:rPr>
              <w:instrText xml:space="preserve"> PAGEREF _Toc228881070 \h </w:instrText>
            </w:r>
            <w:r w:rsidR="0015586C">
              <w:rPr>
                <w:noProof/>
                <w:webHidden/>
              </w:rPr>
            </w:r>
            <w:r w:rsidR="0015586C">
              <w:rPr>
                <w:noProof/>
                <w:webHidden/>
              </w:rPr>
              <w:fldChar w:fldCharType="separate"/>
            </w:r>
            <w:r w:rsidR="0015586C">
              <w:rPr>
                <w:noProof/>
                <w:webHidden/>
              </w:rPr>
              <w:t>37</w:t>
            </w:r>
            <w:r w:rsidR="0015586C">
              <w:rPr>
                <w:noProof/>
                <w:webHidden/>
              </w:rPr>
              <w:fldChar w:fldCharType="end"/>
            </w:r>
          </w:hyperlink>
        </w:p>
        <w:p w14:paraId="67990147" w14:textId="63985E49" w:rsidR="003A32E3" w:rsidRPr="003234B2" w:rsidRDefault="003A32E3">
          <w:pPr>
            <w:rPr>
              <w:rFonts w:ascii="Times New Roman" w:hAnsi="Times New Roman" w:cs="Times New Roman"/>
              <w:sz w:val="24"/>
              <w:szCs w:val="24"/>
            </w:rPr>
          </w:pPr>
          <w:r w:rsidRPr="003234B2">
            <w:rPr>
              <w:rFonts w:ascii="Times New Roman" w:hAnsi="Times New Roman" w:cs="Times New Roman"/>
              <w:b/>
              <w:bCs/>
              <w:sz w:val="24"/>
              <w:szCs w:val="24"/>
            </w:rPr>
            <w:fldChar w:fldCharType="end"/>
          </w:r>
        </w:p>
      </w:sdtContent>
    </w:sdt>
    <w:p w14:paraId="7950366A" w14:textId="77777777" w:rsidR="00152FB5" w:rsidRPr="003234B2" w:rsidRDefault="00152FB5" w:rsidP="00AD77A3">
      <w:pPr>
        <w:spacing w:after="0" w:line="360" w:lineRule="auto"/>
        <w:ind w:firstLine="709"/>
        <w:jc w:val="center"/>
        <w:rPr>
          <w:rFonts w:ascii="Times New Roman" w:eastAsia="Times New Roman" w:hAnsi="Times New Roman" w:cs="Times New Roman"/>
          <w:b/>
          <w:sz w:val="24"/>
          <w:szCs w:val="24"/>
          <w:lang w:eastAsia="ru-RU"/>
        </w:rPr>
      </w:pPr>
      <w:r w:rsidRPr="003234B2">
        <w:rPr>
          <w:rFonts w:ascii="Times New Roman" w:eastAsia="Times New Roman" w:hAnsi="Times New Roman" w:cs="Times New Roman"/>
          <w:b/>
          <w:sz w:val="24"/>
          <w:szCs w:val="24"/>
          <w:lang w:eastAsia="ru-RU"/>
        </w:rPr>
        <w:br w:type="page"/>
      </w:r>
    </w:p>
    <w:p w14:paraId="270273BC" w14:textId="1AAEB8AD" w:rsidR="00650738" w:rsidRPr="003234B2" w:rsidRDefault="00CA5682" w:rsidP="00F1547B">
      <w:pPr>
        <w:pStyle w:val="1"/>
        <w:spacing w:before="0" w:line="360" w:lineRule="auto"/>
        <w:jc w:val="center"/>
        <w:rPr>
          <w:rFonts w:ascii="Times New Roman" w:eastAsia="Times New Roman" w:hAnsi="Times New Roman" w:cs="Times New Roman"/>
          <w:b/>
          <w:color w:val="auto"/>
          <w:sz w:val="24"/>
          <w:szCs w:val="24"/>
          <w:lang w:eastAsia="ru-RU"/>
        </w:rPr>
      </w:pPr>
      <w:bookmarkStart w:id="3" w:name="_Toc228881054"/>
      <w:r w:rsidRPr="003234B2">
        <w:rPr>
          <w:rFonts w:ascii="Times New Roman" w:hAnsi="Times New Roman" w:cs="Times New Roman"/>
          <w:b/>
          <w:bCs/>
          <w:color w:val="auto"/>
          <w:sz w:val="24"/>
          <w:szCs w:val="24"/>
        </w:rPr>
        <w:lastRenderedPageBreak/>
        <w:t>1</w:t>
      </w:r>
      <w:r w:rsidR="00AB3872" w:rsidRPr="003234B2">
        <w:rPr>
          <w:rFonts w:ascii="Times New Roman" w:hAnsi="Times New Roman" w:cs="Times New Roman"/>
          <w:b/>
          <w:bCs/>
          <w:color w:val="auto"/>
          <w:sz w:val="24"/>
          <w:szCs w:val="24"/>
        </w:rPr>
        <w:t xml:space="preserve">. </w:t>
      </w:r>
      <w:r w:rsidR="000D65C2" w:rsidRPr="003234B2">
        <w:rPr>
          <w:rFonts w:ascii="Times New Roman" w:eastAsia="Times New Roman" w:hAnsi="Times New Roman" w:cs="Times New Roman"/>
          <w:b/>
          <w:color w:val="auto"/>
          <w:sz w:val="24"/>
          <w:szCs w:val="24"/>
          <w:lang w:eastAsia="ru-RU"/>
        </w:rPr>
        <w:t>Общие положения</w:t>
      </w:r>
      <w:bookmarkEnd w:id="3"/>
    </w:p>
    <w:p w14:paraId="765DE7DE" w14:textId="559BBF6B" w:rsidR="00650738" w:rsidRPr="003234B2" w:rsidRDefault="005274D1" w:rsidP="003234B2">
      <w:pPr>
        <w:spacing w:after="0" w:line="360" w:lineRule="auto"/>
        <w:ind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Программа</w:t>
      </w:r>
      <w:r w:rsidR="00112752">
        <w:rPr>
          <w:rFonts w:ascii="Times New Roman" w:eastAsia="Times New Roman" w:hAnsi="Times New Roman" w:cs="Times New Roman"/>
          <w:sz w:val="24"/>
          <w:szCs w:val="24"/>
          <w:lang w:eastAsia="ru-RU"/>
        </w:rPr>
        <w:t xml:space="preserve"> школьного </w:t>
      </w:r>
      <w:r w:rsidR="00650738" w:rsidRPr="003234B2">
        <w:rPr>
          <w:rFonts w:ascii="Times New Roman" w:eastAsia="Times New Roman" w:hAnsi="Times New Roman" w:cs="Times New Roman"/>
          <w:sz w:val="24"/>
          <w:szCs w:val="24"/>
          <w:lang w:eastAsia="ru-RU"/>
        </w:rPr>
        <w:t xml:space="preserve">лагеря с дневным пребыванием детей </w:t>
      </w:r>
      <w:r w:rsidR="00112752">
        <w:rPr>
          <w:rFonts w:ascii="Times New Roman" w:eastAsia="Times New Roman" w:hAnsi="Times New Roman" w:cs="Times New Roman"/>
          <w:b/>
          <w:i/>
          <w:color w:val="FF0000"/>
          <w:sz w:val="24"/>
          <w:szCs w:val="24"/>
          <w:lang w:eastAsia="ru-RU"/>
        </w:rPr>
        <w:t xml:space="preserve"> </w:t>
      </w:r>
      <w:r w:rsidR="00112752" w:rsidRPr="00112752">
        <w:rPr>
          <w:rFonts w:ascii="Times New Roman" w:eastAsia="Times New Roman" w:hAnsi="Times New Roman" w:cs="Times New Roman"/>
          <w:color w:val="000000" w:themeColor="text1"/>
          <w:sz w:val="24"/>
          <w:szCs w:val="24"/>
          <w:lang w:eastAsia="ru-RU"/>
        </w:rPr>
        <w:t>при МБОУ «Школа-интернат №9» Морская Флотилия</w:t>
      </w:r>
      <w:r w:rsidR="00112752">
        <w:rPr>
          <w:rFonts w:ascii="Times New Roman" w:eastAsia="Times New Roman" w:hAnsi="Times New Roman" w:cs="Times New Roman"/>
          <w:b/>
          <w:i/>
          <w:color w:val="FF0000"/>
          <w:sz w:val="24"/>
          <w:szCs w:val="24"/>
          <w:lang w:eastAsia="ru-RU"/>
        </w:rPr>
        <w:t xml:space="preserve"> </w:t>
      </w:r>
      <w:r w:rsidRPr="003234B2">
        <w:rPr>
          <w:rFonts w:ascii="Times New Roman" w:eastAsia="Times New Roman" w:hAnsi="Times New Roman" w:cs="Times New Roman"/>
          <w:color w:val="FF0000"/>
          <w:sz w:val="24"/>
          <w:szCs w:val="24"/>
          <w:lang w:eastAsia="ru-RU"/>
        </w:rPr>
        <w:t xml:space="preserve"> </w:t>
      </w:r>
      <w:r w:rsidR="00650738" w:rsidRPr="003234B2">
        <w:rPr>
          <w:rFonts w:ascii="Times New Roman" w:eastAsia="Times New Roman" w:hAnsi="Times New Roman" w:cs="Times New Roman"/>
          <w:sz w:val="24"/>
          <w:szCs w:val="24"/>
          <w:lang w:eastAsia="ru-RU"/>
        </w:rPr>
        <w:t xml:space="preserve">разработана </w:t>
      </w:r>
      <w:r w:rsidR="001710D8" w:rsidRPr="003234B2">
        <w:rPr>
          <w:rFonts w:ascii="Times New Roman" w:eastAsia="Times New Roman" w:hAnsi="Times New Roman" w:cs="Times New Roman"/>
          <w:sz w:val="24"/>
          <w:szCs w:val="24"/>
          <w:lang w:eastAsia="ru-RU"/>
        </w:rPr>
        <w:t>в соответствии со</w:t>
      </w:r>
      <w:r w:rsidR="00650738" w:rsidRPr="003234B2">
        <w:rPr>
          <w:rFonts w:ascii="Times New Roman" w:eastAsia="Times New Roman" w:hAnsi="Times New Roman" w:cs="Times New Roman"/>
          <w:sz w:val="24"/>
          <w:szCs w:val="24"/>
          <w:lang w:eastAsia="ru-RU"/>
        </w:rPr>
        <w:t xml:space="preserve"> следующи</w:t>
      </w:r>
      <w:r w:rsidR="001710D8" w:rsidRPr="003234B2">
        <w:rPr>
          <w:rFonts w:ascii="Times New Roman" w:eastAsia="Times New Roman" w:hAnsi="Times New Roman" w:cs="Times New Roman"/>
          <w:sz w:val="24"/>
          <w:szCs w:val="24"/>
          <w:lang w:eastAsia="ru-RU"/>
        </w:rPr>
        <w:t>ми</w:t>
      </w:r>
      <w:r w:rsidR="00650738" w:rsidRPr="003234B2">
        <w:rPr>
          <w:rFonts w:ascii="Times New Roman" w:eastAsia="Times New Roman" w:hAnsi="Times New Roman" w:cs="Times New Roman"/>
          <w:sz w:val="24"/>
          <w:szCs w:val="24"/>
          <w:lang w:eastAsia="ru-RU"/>
        </w:rPr>
        <w:t xml:space="preserve"> нормативн</w:t>
      </w:r>
      <w:r w:rsidR="001710D8" w:rsidRPr="003234B2">
        <w:rPr>
          <w:rFonts w:ascii="Times New Roman" w:eastAsia="Times New Roman" w:hAnsi="Times New Roman" w:cs="Times New Roman"/>
          <w:sz w:val="24"/>
          <w:szCs w:val="24"/>
          <w:lang w:eastAsia="ru-RU"/>
        </w:rPr>
        <w:t>о-</w:t>
      </w:r>
      <w:r w:rsidR="00650738" w:rsidRPr="003234B2">
        <w:rPr>
          <w:rFonts w:ascii="Times New Roman" w:eastAsia="Times New Roman" w:hAnsi="Times New Roman" w:cs="Times New Roman"/>
          <w:sz w:val="24"/>
          <w:szCs w:val="24"/>
          <w:lang w:eastAsia="ru-RU"/>
        </w:rPr>
        <w:t>правовы</w:t>
      </w:r>
      <w:r w:rsidR="001710D8" w:rsidRPr="003234B2">
        <w:rPr>
          <w:rFonts w:ascii="Times New Roman" w:eastAsia="Times New Roman" w:hAnsi="Times New Roman" w:cs="Times New Roman"/>
          <w:sz w:val="24"/>
          <w:szCs w:val="24"/>
          <w:lang w:eastAsia="ru-RU"/>
        </w:rPr>
        <w:t>ми</w:t>
      </w:r>
      <w:r w:rsidR="00650738" w:rsidRPr="003234B2">
        <w:rPr>
          <w:rFonts w:ascii="Times New Roman" w:eastAsia="Times New Roman" w:hAnsi="Times New Roman" w:cs="Times New Roman"/>
          <w:sz w:val="24"/>
          <w:szCs w:val="24"/>
          <w:lang w:eastAsia="ru-RU"/>
        </w:rPr>
        <w:t xml:space="preserve"> документ</w:t>
      </w:r>
      <w:r w:rsidR="001710D8" w:rsidRPr="003234B2">
        <w:rPr>
          <w:rFonts w:ascii="Times New Roman" w:eastAsia="Times New Roman" w:hAnsi="Times New Roman" w:cs="Times New Roman"/>
          <w:sz w:val="24"/>
          <w:szCs w:val="24"/>
          <w:lang w:eastAsia="ru-RU"/>
        </w:rPr>
        <w:t>ами</w:t>
      </w:r>
      <w:r w:rsidR="00650738" w:rsidRPr="003234B2">
        <w:rPr>
          <w:rFonts w:ascii="Times New Roman" w:eastAsia="Times New Roman" w:hAnsi="Times New Roman" w:cs="Times New Roman"/>
          <w:sz w:val="24"/>
          <w:szCs w:val="24"/>
          <w:lang w:eastAsia="ru-RU"/>
        </w:rPr>
        <w:t>:</w:t>
      </w:r>
    </w:p>
    <w:p w14:paraId="685AA54D" w14:textId="3EF2E5EF"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Конституци</w:t>
      </w:r>
      <w:r w:rsidR="00152FB5" w:rsidRPr="003234B2">
        <w:rPr>
          <w:rFonts w:ascii="Times New Roman" w:eastAsia="Times New Roman" w:hAnsi="Times New Roman" w:cs="Times New Roman"/>
          <w:bCs/>
          <w:sz w:val="24"/>
          <w:szCs w:val="24"/>
          <w:lang w:eastAsia="ru-RU"/>
        </w:rPr>
        <w:t xml:space="preserve">ей </w:t>
      </w:r>
      <w:r w:rsidRPr="003234B2">
        <w:rPr>
          <w:rFonts w:ascii="Times New Roman" w:eastAsia="Times New Roman" w:hAnsi="Times New Roman" w:cs="Times New Roman"/>
          <w:bCs/>
          <w:sz w:val="24"/>
          <w:szCs w:val="24"/>
          <w:lang w:eastAsia="ru-RU"/>
        </w:rPr>
        <w:t>Российской Федерации</w:t>
      </w:r>
      <w:r w:rsidR="001710D8" w:rsidRPr="003234B2">
        <w:rPr>
          <w:rFonts w:ascii="Times New Roman" w:eastAsia="Times New Roman" w:hAnsi="Times New Roman" w:cs="Times New Roman"/>
          <w:sz w:val="24"/>
          <w:szCs w:val="24"/>
          <w:lang w:eastAsia="ru-RU"/>
        </w:rPr>
        <w:t>;</w:t>
      </w:r>
      <w:r w:rsidRPr="003234B2">
        <w:rPr>
          <w:rFonts w:ascii="Times New Roman" w:eastAsia="Times New Roman" w:hAnsi="Times New Roman" w:cs="Times New Roman"/>
          <w:sz w:val="24"/>
          <w:szCs w:val="24"/>
          <w:lang w:eastAsia="ru-RU"/>
        </w:rPr>
        <w:t xml:space="preserve"> </w:t>
      </w:r>
    </w:p>
    <w:p w14:paraId="78845B67" w14:textId="71EF353F"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Федеральн</w:t>
      </w:r>
      <w:r w:rsidR="00152FB5" w:rsidRPr="003234B2">
        <w:rPr>
          <w:rFonts w:ascii="Times New Roman" w:eastAsia="Times New Roman" w:hAnsi="Times New Roman" w:cs="Times New Roman"/>
          <w:bCs/>
          <w:sz w:val="24"/>
          <w:szCs w:val="24"/>
          <w:lang w:eastAsia="ru-RU"/>
        </w:rPr>
        <w:t>ым</w:t>
      </w:r>
      <w:r w:rsidRPr="003234B2">
        <w:rPr>
          <w:rFonts w:ascii="Times New Roman" w:eastAsia="Times New Roman" w:hAnsi="Times New Roman" w:cs="Times New Roman"/>
          <w:bCs/>
          <w:sz w:val="24"/>
          <w:szCs w:val="24"/>
          <w:lang w:eastAsia="ru-RU"/>
        </w:rPr>
        <w:t xml:space="preserve"> закон</w:t>
      </w:r>
      <w:r w:rsidR="00152FB5" w:rsidRPr="003234B2">
        <w:rPr>
          <w:rFonts w:ascii="Times New Roman" w:eastAsia="Times New Roman" w:hAnsi="Times New Roman" w:cs="Times New Roman"/>
          <w:bCs/>
          <w:sz w:val="24"/>
          <w:szCs w:val="24"/>
          <w:lang w:eastAsia="ru-RU"/>
        </w:rPr>
        <w:t>ом</w:t>
      </w:r>
      <w:r w:rsidRPr="003234B2">
        <w:rPr>
          <w:rFonts w:ascii="Times New Roman" w:eastAsia="Times New Roman" w:hAnsi="Times New Roman" w:cs="Times New Roman"/>
          <w:bCs/>
          <w:sz w:val="24"/>
          <w:szCs w:val="24"/>
          <w:lang w:eastAsia="ru-RU"/>
        </w:rPr>
        <w:t xml:space="preserve"> от 24.07.1998 № 124-ФЗ</w:t>
      </w:r>
      <w:r w:rsidR="00EE2086" w:rsidRPr="003234B2">
        <w:rPr>
          <w:rFonts w:ascii="Times New Roman" w:eastAsia="Times New Roman" w:hAnsi="Times New Roman" w:cs="Times New Roman"/>
          <w:bCs/>
          <w:sz w:val="24"/>
          <w:szCs w:val="24"/>
          <w:lang w:eastAsia="ru-RU"/>
        </w:rPr>
        <w:t xml:space="preserve"> </w:t>
      </w:r>
      <w:r w:rsidRPr="003234B2">
        <w:rPr>
          <w:rFonts w:ascii="Times New Roman" w:eastAsia="Times New Roman" w:hAnsi="Times New Roman" w:cs="Times New Roman"/>
          <w:sz w:val="24"/>
          <w:szCs w:val="24"/>
          <w:lang w:eastAsia="ru-RU"/>
        </w:rPr>
        <w:t>«Об основных гарантиях прав ребенка в Российской Федерации»</w:t>
      </w:r>
      <w:r w:rsidR="00152FB5" w:rsidRPr="003234B2">
        <w:rPr>
          <w:rFonts w:ascii="Times New Roman" w:eastAsia="Times New Roman" w:hAnsi="Times New Roman" w:cs="Times New Roman"/>
          <w:sz w:val="24"/>
          <w:szCs w:val="24"/>
          <w:lang w:eastAsia="ru-RU"/>
        </w:rPr>
        <w:t>;</w:t>
      </w:r>
    </w:p>
    <w:p w14:paraId="08B375DB" w14:textId="00DAA222" w:rsidR="00646DC5" w:rsidRPr="003234B2" w:rsidRDefault="00152FB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 xml:space="preserve">Федеральным законом </w:t>
      </w:r>
      <w:r w:rsidR="00646DC5" w:rsidRPr="003234B2">
        <w:rPr>
          <w:rFonts w:ascii="Times New Roman" w:eastAsia="Times New Roman" w:hAnsi="Times New Roman" w:cs="Times New Roman"/>
          <w:bCs/>
          <w:sz w:val="24"/>
          <w:szCs w:val="24"/>
          <w:lang w:eastAsia="ru-RU"/>
        </w:rPr>
        <w:t>от 29.12.2012 № 273-ФЗ</w:t>
      </w:r>
      <w:r w:rsidR="00EE2086" w:rsidRPr="003234B2">
        <w:rPr>
          <w:rFonts w:ascii="Times New Roman" w:eastAsia="Times New Roman" w:hAnsi="Times New Roman" w:cs="Times New Roman"/>
          <w:bCs/>
          <w:sz w:val="24"/>
          <w:szCs w:val="24"/>
          <w:lang w:eastAsia="ru-RU"/>
        </w:rPr>
        <w:t xml:space="preserve"> </w:t>
      </w:r>
      <w:r w:rsidR="00646DC5" w:rsidRPr="003234B2">
        <w:rPr>
          <w:rFonts w:ascii="Times New Roman" w:eastAsia="Times New Roman" w:hAnsi="Times New Roman" w:cs="Times New Roman"/>
          <w:sz w:val="24"/>
          <w:szCs w:val="24"/>
          <w:lang w:eastAsia="ru-RU"/>
        </w:rPr>
        <w:t>«Об образовании в Российской Федерации»</w:t>
      </w:r>
      <w:r w:rsidRPr="003234B2">
        <w:rPr>
          <w:rFonts w:ascii="Times New Roman" w:eastAsia="Times New Roman" w:hAnsi="Times New Roman" w:cs="Times New Roman"/>
          <w:sz w:val="24"/>
          <w:szCs w:val="24"/>
          <w:lang w:eastAsia="ru-RU"/>
        </w:rPr>
        <w:t>;</w:t>
      </w:r>
    </w:p>
    <w:p w14:paraId="67BD1AB6" w14:textId="089E00F8" w:rsidR="00646DC5" w:rsidRPr="003234B2" w:rsidRDefault="00152FB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 xml:space="preserve">Федеральным законом </w:t>
      </w:r>
      <w:r w:rsidR="00646DC5" w:rsidRPr="003234B2">
        <w:rPr>
          <w:rFonts w:ascii="Times New Roman" w:eastAsia="Times New Roman" w:hAnsi="Times New Roman" w:cs="Times New Roman"/>
          <w:bCs/>
          <w:sz w:val="24"/>
          <w:szCs w:val="24"/>
          <w:lang w:eastAsia="ru-RU"/>
        </w:rPr>
        <w:t>от 28.12.2024 № 543-ФЗ</w:t>
      </w:r>
      <w:r w:rsidR="00EE2086" w:rsidRPr="003234B2">
        <w:rPr>
          <w:rFonts w:ascii="Times New Roman" w:eastAsia="Times New Roman" w:hAnsi="Times New Roman" w:cs="Times New Roman"/>
          <w:bCs/>
          <w:sz w:val="24"/>
          <w:szCs w:val="24"/>
          <w:lang w:eastAsia="ru-RU"/>
        </w:rPr>
        <w:t xml:space="preserve"> </w:t>
      </w:r>
      <w:r w:rsidR="00646DC5" w:rsidRPr="003234B2">
        <w:rPr>
          <w:rFonts w:ascii="Times New Roman" w:eastAsia="Times New Roman" w:hAnsi="Times New Roman" w:cs="Times New Roman"/>
          <w:sz w:val="24"/>
          <w:szCs w:val="24"/>
          <w:lang w:eastAsia="ru-RU"/>
        </w:rPr>
        <w:t>«О внесении изменений в Федеральный закон “Об основных гарантиях прав ребенка в Российской Федерации”»</w:t>
      </w:r>
      <w:r w:rsidRPr="003234B2">
        <w:rPr>
          <w:rFonts w:ascii="Times New Roman" w:eastAsia="Times New Roman" w:hAnsi="Times New Roman" w:cs="Times New Roman"/>
          <w:sz w:val="24"/>
          <w:szCs w:val="24"/>
          <w:lang w:eastAsia="ru-RU"/>
        </w:rPr>
        <w:t>;</w:t>
      </w:r>
    </w:p>
    <w:p w14:paraId="5CB6B53F" w14:textId="6128D5F7" w:rsidR="00646DC5" w:rsidRPr="003234B2" w:rsidRDefault="00152FB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п</w:t>
      </w:r>
      <w:r w:rsidR="00646DC5" w:rsidRPr="003234B2">
        <w:rPr>
          <w:rFonts w:ascii="Times New Roman" w:eastAsia="Times New Roman" w:hAnsi="Times New Roman" w:cs="Times New Roman"/>
          <w:bCs/>
          <w:sz w:val="24"/>
          <w:szCs w:val="24"/>
          <w:lang w:eastAsia="ru-RU"/>
        </w:rPr>
        <w:t>риказ</w:t>
      </w:r>
      <w:r w:rsidRPr="003234B2">
        <w:rPr>
          <w:rFonts w:ascii="Times New Roman" w:eastAsia="Times New Roman" w:hAnsi="Times New Roman" w:cs="Times New Roman"/>
          <w:bCs/>
          <w:sz w:val="24"/>
          <w:szCs w:val="24"/>
          <w:lang w:eastAsia="ru-RU"/>
        </w:rPr>
        <w:t>ом</w:t>
      </w:r>
      <w:r w:rsidR="00646DC5" w:rsidRPr="003234B2">
        <w:rPr>
          <w:rFonts w:ascii="Times New Roman" w:eastAsia="Times New Roman" w:hAnsi="Times New Roman" w:cs="Times New Roman"/>
          <w:bCs/>
          <w:sz w:val="24"/>
          <w:szCs w:val="24"/>
          <w:lang w:eastAsia="ru-RU"/>
        </w:rPr>
        <w:t xml:space="preserve"> Министерства просвещения Российской Федерации от 17.03.2025 № 209</w:t>
      </w:r>
      <w:r w:rsidR="00EE2086" w:rsidRPr="003234B2">
        <w:rPr>
          <w:rFonts w:ascii="Times New Roman" w:eastAsia="Times New Roman" w:hAnsi="Times New Roman" w:cs="Times New Roman"/>
          <w:bCs/>
          <w:sz w:val="24"/>
          <w:szCs w:val="24"/>
          <w:lang w:eastAsia="ru-RU"/>
        </w:rPr>
        <w:t xml:space="preserve"> </w:t>
      </w:r>
      <w:r w:rsidR="00646DC5" w:rsidRPr="003234B2">
        <w:rPr>
          <w:rFonts w:ascii="Times New Roman" w:eastAsia="Times New Roman" w:hAnsi="Times New Roman" w:cs="Times New Roman"/>
          <w:sz w:val="24"/>
          <w:szCs w:val="24"/>
          <w:lang w:eastAsia="ru-RU"/>
        </w:rPr>
        <w: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sidRPr="003234B2">
        <w:rPr>
          <w:rFonts w:ascii="Times New Roman" w:eastAsia="Times New Roman" w:hAnsi="Times New Roman" w:cs="Times New Roman"/>
          <w:sz w:val="24"/>
          <w:szCs w:val="24"/>
          <w:lang w:eastAsia="ru-RU"/>
        </w:rPr>
        <w:t>;</w:t>
      </w:r>
    </w:p>
    <w:p w14:paraId="685418C3" w14:textId="445DA359"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Федеральн</w:t>
      </w:r>
      <w:r w:rsidR="00152FB5" w:rsidRPr="003234B2">
        <w:rPr>
          <w:rFonts w:ascii="Times New Roman" w:eastAsia="Times New Roman" w:hAnsi="Times New Roman" w:cs="Times New Roman"/>
          <w:bCs/>
          <w:sz w:val="24"/>
          <w:szCs w:val="24"/>
          <w:lang w:eastAsia="ru-RU"/>
        </w:rPr>
        <w:t>ой</w:t>
      </w:r>
      <w:r w:rsidRPr="003234B2">
        <w:rPr>
          <w:rFonts w:ascii="Times New Roman" w:eastAsia="Times New Roman" w:hAnsi="Times New Roman" w:cs="Times New Roman"/>
          <w:bCs/>
          <w:sz w:val="24"/>
          <w:szCs w:val="24"/>
          <w:lang w:eastAsia="ru-RU"/>
        </w:rPr>
        <w:t xml:space="preserve"> программ</w:t>
      </w:r>
      <w:r w:rsidR="00152FB5" w:rsidRPr="003234B2">
        <w:rPr>
          <w:rFonts w:ascii="Times New Roman" w:eastAsia="Times New Roman" w:hAnsi="Times New Roman" w:cs="Times New Roman"/>
          <w:bCs/>
          <w:sz w:val="24"/>
          <w:szCs w:val="24"/>
          <w:lang w:eastAsia="ru-RU"/>
        </w:rPr>
        <w:t>ой</w:t>
      </w:r>
      <w:r w:rsidRPr="003234B2">
        <w:rPr>
          <w:rFonts w:ascii="Times New Roman" w:eastAsia="Times New Roman" w:hAnsi="Times New Roman" w:cs="Times New Roman"/>
          <w:bCs/>
          <w:sz w:val="24"/>
          <w:szCs w:val="24"/>
          <w:lang w:eastAsia="ru-RU"/>
        </w:rPr>
        <w:t xml:space="preserve"> воспитательной работы для организаций отдыха детей и их оздоровления</w:t>
      </w:r>
      <w:r w:rsidRPr="003234B2">
        <w:rPr>
          <w:rFonts w:ascii="Times New Roman" w:eastAsia="Times New Roman" w:hAnsi="Times New Roman" w:cs="Times New Roman"/>
          <w:sz w:val="24"/>
          <w:szCs w:val="24"/>
          <w:lang w:eastAsia="ru-RU"/>
        </w:rPr>
        <w:t>, утвержденн</w:t>
      </w:r>
      <w:r w:rsidR="007F3727" w:rsidRPr="003234B2">
        <w:rPr>
          <w:rFonts w:ascii="Times New Roman" w:eastAsia="Times New Roman" w:hAnsi="Times New Roman" w:cs="Times New Roman"/>
          <w:sz w:val="24"/>
          <w:szCs w:val="24"/>
          <w:lang w:eastAsia="ru-RU"/>
        </w:rPr>
        <w:t>ой</w:t>
      </w:r>
      <w:r w:rsidRPr="003234B2">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17.03.2025 № 209</w:t>
      </w:r>
      <w:r w:rsidR="00152FB5" w:rsidRPr="003234B2">
        <w:rPr>
          <w:rFonts w:ascii="Times New Roman" w:eastAsia="Times New Roman" w:hAnsi="Times New Roman" w:cs="Times New Roman"/>
          <w:sz w:val="24"/>
          <w:szCs w:val="24"/>
          <w:lang w:eastAsia="ru-RU"/>
        </w:rPr>
        <w:t>;</w:t>
      </w:r>
    </w:p>
    <w:p w14:paraId="7D46D9BC" w14:textId="6F101DED"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Календарны</w:t>
      </w:r>
      <w:r w:rsidR="00152FB5" w:rsidRPr="003234B2">
        <w:rPr>
          <w:rFonts w:ascii="Times New Roman" w:eastAsia="Times New Roman" w:hAnsi="Times New Roman" w:cs="Times New Roman"/>
          <w:bCs/>
          <w:sz w:val="24"/>
          <w:szCs w:val="24"/>
          <w:lang w:eastAsia="ru-RU"/>
        </w:rPr>
        <w:t xml:space="preserve">м </w:t>
      </w:r>
      <w:r w:rsidRPr="003234B2">
        <w:rPr>
          <w:rFonts w:ascii="Times New Roman" w:eastAsia="Times New Roman" w:hAnsi="Times New Roman" w:cs="Times New Roman"/>
          <w:bCs/>
          <w:sz w:val="24"/>
          <w:szCs w:val="24"/>
          <w:lang w:eastAsia="ru-RU"/>
        </w:rPr>
        <w:t>план</w:t>
      </w:r>
      <w:r w:rsidR="00152FB5" w:rsidRPr="003234B2">
        <w:rPr>
          <w:rFonts w:ascii="Times New Roman" w:eastAsia="Times New Roman" w:hAnsi="Times New Roman" w:cs="Times New Roman"/>
          <w:bCs/>
          <w:sz w:val="24"/>
          <w:szCs w:val="24"/>
          <w:lang w:eastAsia="ru-RU"/>
        </w:rPr>
        <w:t>ом</w:t>
      </w:r>
      <w:r w:rsidRPr="003234B2">
        <w:rPr>
          <w:rFonts w:ascii="Times New Roman" w:eastAsia="Times New Roman" w:hAnsi="Times New Roman" w:cs="Times New Roman"/>
          <w:bCs/>
          <w:sz w:val="24"/>
          <w:szCs w:val="24"/>
          <w:lang w:eastAsia="ru-RU"/>
        </w:rPr>
        <w:t xml:space="preserve"> воспитательной работы</w:t>
      </w:r>
      <w:r w:rsidRPr="003234B2">
        <w:rPr>
          <w:rFonts w:ascii="Times New Roman" w:eastAsia="Times New Roman" w:hAnsi="Times New Roman" w:cs="Times New Roman"/>
          <w:sz w:val="24"/>
          <w:szCs w:val="24"/>
          <w:lang w:eastAsia="ru-RU"/>
        </w:rPr>
        <w:t>, утвержденны</w:t>
      </w:r>
      <w:r w:rsidR="007F3727" w:rsidRPr="003234B2">
        <w:rPr>
          <w:rFonts w:ascii="Times New Roman" w:eastAsia="Times New Roman" w:hAnsi="Times New Roman" w:cs="Times New Roman"/>
          <w:sz w:val="24"/>
          <w:szCs w:val="24"/>
          <w:lang w:eastAsia="ru-RU"/>
        </w:rPr>
        <w:t>м</w:t>
      </w:r>
      <w:r w:rsidRPr="003234B2">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17.03.2025 № 209</w:t>
      </w:r>
      <w:r w:rsidR="00152FB5" w:rsidRPr="003234B2">
        <w:rPr>
          <w:rFonts w:ascii="Times New Roman" w:eastAsia="Times New Roman" w:hAnsi="Times New Roman" w:cs="Times New Roman"/>
          <w:sz w:val="24"/>
          <w:szCs w:val="24"/>
          <w:lang w:eastAsia="ru-RU"/>
        </w:rPr>
        <w:t>;</w:t>
      </w:r>
    </w:p>
    <w:p w14:paraId="29274997" w14:textId="61EB1606"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Указ</w:t>
      </w:r>
      <w:r w:rsidR="00152FB5" w:rsidRPr="003234B2">
        <w:rPr>
          <w:rFonts w:ascii="Times New Roman" w:eastAsia="Times New Roman" w:hAnsi="Times New Roman" w:cs="Times New Roman"/>
          <w:bCs/>
          <w:sz w:val="24"/>
          <w:szCs w:val="24"/>
          <w:lang w:eastAsia="ru-RU"/>
        </w:rPr>
        <w:t>ом</w:t>
      </w:r>
      <w:r w:rsidRPr="003234B2">
        <w:rPr>
          <w:rFonts w:ascii="Times New Roman" w:eastAsia="Times New Roman" w:hAnsi="Times New Roman" w:cs="Times New Roman"/>
          <w:bCs/>
          <w:sz w:val="24"/>
          <w:szCs w:val="24"/>
          <w:lang w:eastAsia="ru-RU"/>
        </w:rPr>
        <w:t xml:space="preserve"> Президента Российской Федерации от 09.11.2022 № 809</w:t>
      </w:r>
      <w:r w:rsidRPr="003234B2">
        <w:rPr>
          <w:rFonts w:ascii="Times New Roman" w:eastAsia="Times New Roman" w:hAnsi="Times New Roman" w:cs="Times New Roman"/>
          <w:sz w:val="24"/>
          <w:szCs w:val="24"/>
          <w:lang w:eastAsia="ru-RU"/>
        </w:rPr>
        <w:br/>
        <w:t>«Об утверждении Основ государственной политики по сохранению и укреплению традиционных российских духовно-нравственных ценностей»</w:t>
      </w:r>
      <w:r w:rsidR="00152FB5" w:rsidRPr="003234B2">
        <w:rPr>
          <w:rFonts w:ascii="Times New Roman" w:eastAsia="Times New Roman" w:hAnsi="Times New Roman" w:cs="Times New Roman"/>
          <w:sz w:val="24"/>
          <w:szCs w:val="24"/>
          <w:lang w:eastAsia="ru-RU"/>
        </w:rPr>
        <w:t>;</w:t>
      </w:r>
    </w:p>
    <w:p w14:paraId="633EF9A0" w14:textId="4489DE06"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Указ</w:t>
      </w:r>
      <w:r w:rsidR="007F3727" w:rsidRPr="003234B2">
        <w:rPr>
          <w:rFonts w:ascii="Times New Roman" w:eastAsia="Times New Roman" w:hAnsi="Times New Roman" w:cs="Times New Roman"/>
          <w:bCs/>
          <w:sz w:val="24"/>
          <w:szCs w:val="24"/>
          <w:lang w:eastAsia="ru-RU"/>
        </w:rPr>
        <w:t>ом</w:t>
      </w:r>
      <w:r w:rsidRPr="003234B2">
        <w:rPr>
          <w:rFonts w:ascii="Times New Roman" w:eastAsia="Times New Roman" w:hAnsi="Times New Roman" w:cs="Times New Roman"/>
          <w:bCs/>
          <w:sz w:val="24"/>
          <w:szCs w:val="24"/>
          <w:lang w:eastAsia="ru-RU"/>
        </w:rPr>
        <w:t xml:space="preserve"> Президента Российской Федерации от 07.05.2024 № 309</w:t>
      </w:r>
      <w:r w:rsidRPr="003234B2">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 и на перспективу до 2036 года»</w:t>
      </w:r>
      <w:r w:rsidR="00152FB5" w:rsidRPr="003234B2">
        <w:rPr>
          <w:rFonts w:ascii="Times New Roman" w:eastAsia="Times New Roman" w:hAnsi="Times New Roman" w:cs="Times New Roman"/>
          <w:sz w:val="24"/>
          <w:szCs w:val="24"/>
          <w:lang w:eastAsia="ru-RU"/>
        </w:rPr>
        <w:t>;</w:t>
      </w:r>
    </w:p>
    <w:p w14:paraId="01FB4BD1" w14:textId="0082752D" w:rsidR="00646DC5" w:rsidRPr="003234B2" w:rsidRDefault="00646DC5" w:rsidP="003234B2">
      <w:pPr>
        <w:pStyle w:val="a5"/>
        <w:numPr>
          <w:ilvl w:val="0"/>
          <w:numId w:val="22"/>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Указ</w:t>
      </w:r>
      <w:r w:rsidR="00152FB5" w:rsidRPr="003234B2">
        <w:rPr>
          <w:rFonts w:ascii="Times New Roman" w:eastAsia="Times New Roman" w:hAnsi="Times New Roman" w:cs="Times New Roman"/>
          <w:bCs/>
          <w:sz w:val="24"/>
          <w:szCs w:val="24"/>
          <w:lang w:eastAsia="ru-RU"/>
        </w:rPr>
        <w:t>ом</w:t>
      </w:r>
      <w:r w:rsidRPr="003234B2">
        <w:rPr>
          <w:rFonts w:ascii="Times New Roman" w:eastAsia="Times New Roman" w:hAnsi="Times New Roman" w:cs="Times New Roman"/>
          <w:bCs/>
          <w:sz w:val="24"/>
          <w:szCs w:val="24"/>
          <w:lang w:eastAsia="ru-RU"/>
        </w:rPr>
        <w:t xml:space="preserve"> Президента Российской Федерации от 29.05.2017 № 240</w:t>
      </w:r>
      <w:r w:rsidRPr="003234B2">
        <w:rPr>
          <w:rFonts w:ascii="Times New Roman" w:eastAsia="Times New Roman" w:hAnsi="Times New Roman" w:cs="Times New Roman"/>
          <w:sz w:val="24"/>
          <w:szCs w:val="24"/>
          <w:lang w:eastAsia="ru-RU"/>
        </w:rPr>
        <w:br/>
        <w:t>«Об объявлении в Российской Федерации Десятилетия детства»</w:t>
      </w:r>
      <w:r w:rsidR="00152FB5" w:rsidRPr="003234B2">
        <w:rPr>
          <w:rFonts w:ascii="Times New Roman" w:eastAsia="Times New Roman" w:hAnsi="Times New Roman" w:cs="Times New Roman"/>
          <w:sz w:val="24"/>
          <w:szCs w:val="24"/>
          <w:lang w:eastAsia="ru-RU"/>
        </w:rPr>
        <w:t>;</w:t>
      </w:r>
    </w:p>
    <w:p w14:paraId="4393EBF2" w14:textId="7E8A2642" w:rsidR="00EE2086" w:rsidRPr="003234B2" w:rsidRDefault="001710D8" w:rsidP="003234B2">
      <w:pPr>
        <w:pStyle w:val="a5"/>
        <w:numPr>
          <w:ilvl w:val="0"/>
          <w:numId w:val="22"/>
        </w:numPr>
        <w:spacing w:after="0" w:line="360" w:lineRule="auto"/>
        <w:ind w:left="0" w:firstLine="567"/>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р</w:t>
      </w:r>
      <w:r w:rsidR="00646DC5" w:rsidRPr="003234B2">
        <w:rPr>
          <w:rFonts w:ascii="Times New Roman" w:eastAsia="Times New Roman" w:hAnsi="Times New Roman" w:cs="Times New Roman"/>
          <w:bCs/>
          <w:sz w:val="24"/>
          <w:szCs w:val="24"/>
          <w:lang w:eastAsia="ru-RU"/>
        </w:rPr>
        <w:t>аспоряжение</w:t>
      </w:r>
      <w:r w:rsidR="00152FB5" w:rsidRPr="003234B2">
        <w:rPr>
          <w:rFonts w:ascii="Times New Roman" w:eastAsia="Times New Roman" w:hAnsi="Times New Roman" w:cs="Times New Roman"/>
          <w:bCs/>
          <w:sz w:val="24"/>
          <w:szCs w:val="24"/>
          <w:lang w:eastAsia="ru-RU"/>
        </w:rPr>
        <w:t>м</w:t>
      </w:r>
      <w:r w:rsidR="00646DC5" w:rsidRPr="003234B2">
        <w:rPr>
          <w:rFonts w:ascii="Times New Roman" w:eastAsia="Times New Roman" w:hAnsi="Times New Roman" w:cs="Times New Roman"/>
          <w:bCs/>
          <w:sz w:val="24"/>
          <w:szCs w:val="24"/>
          <w:lang w:eastAsia="ru-RU"/>
        </w:rPr>
        <w:t xml:space="preserve"> Правительства Российской Федерации от 23.01.2021 № 122-р</w:t>
      </w:r>
      <w:r w:rsidR="00646DC5" w:rsidRPr="003234B2">
        <w:rPr>
          <w:rFonts w:ascii="Times New Roman" w:eastAsia="Times New Roman" w:hAnsi="Times New Roman" w:cs="Times New Roman"/>
          <w:sz w:val="24"/>
          <w:szCs w:val="24"/>
          <w:lang w:eastAsia="ru-RU"/>
        </w:rPr>
        <w:br/>
        <w:t>об утверждении плана основных мероприятий, проводимых в рамках Десятилетия детства</w:t>
      </w:r>
      <w:r w:rsidR="00EE2086" w:rsidRPr="003234B2">
        <w:rPr>
          <w:rFonts w:ascii="Times New Roman" w:eastAsia="Times New Roman" w:hAnsi="Times New Roman" w:cs="Times New Roman"/>
          <w:sz w:val="24"/>
          <w:szCs w:val="24"/>
          <w:lang w:eastAsia="ru-RU"/>
        </w:rPr>
        <w:t>.</w:t>
      </w:r>
    </w:p>
    <w:p w14:paraId="654CE631" w14:textId="3E20845B" w:rsidR="001710D8" w:rsidRPr="003234B2" w:rsidRDefault="001710D8" w:rsidP="003234B2">
      <w:pPr>
        <w:pStyle w:val="a5"/>
        <w:numPr>
          <w:ilvl w:val="0"/>
          <w:numId w:val="24"/>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 xml:space="preserve">СП 2.4.3648-20 </w:t>
      </w:r>
      <w:r w:rsidRPr="003234B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 28</w:t>
      </w:r>
      <w:r w:rsidR="00152FB5" w:rsidRPr="003234B2">
        <w:rPr>
          <w:rFonts w:ascii="Times New Roman" w:eastAsia="Times New Roman" w:hAnsi="Times New Roman" w:cs="Times New Roman"/>
          <w:sz w:val="24"/>
          <w:szCs w:val="24"/>
          <w:lang w:eastAsia="ru-RU"/>
        </w:rPr>
        <w:t>;</w:t>
      </w:r>
    </w:p>
    <w:p w14:paraId="3ECC6785" w14:textId="33549C10" w:rsidR="001710D8" w:rsidRPr="003234B2" w:rsidRDefault="001710D8" w:rsidP="003234B2">
      <w:pPr>
        <w:pStyle w:val="a5"/>
        <w:numPr>
          <w:ilvl w:val="0"/>
          <w:numId w:val="24"/>
        </w:numPr>
        <w:spacing w:after="0" w:line="360" w:lineRule="auto"/>
        <w:ind w:left="0" w:firstLine="709"/>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lastRenderedPageBreak/>
        <w:t xml:space="preserve">СанПиН 1.2.3685-21 </w:t>
      </w:r>
      <w:r w:rsidRPr="003234B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w:t>
      </w:r>
    </w:p>
    <w:p w14:paraId="1FCD825B" w14:textId="1970385C" w:rsidR="00650738" w:rsidRPr="00112752" w:rsidRDefault="001710D8" w:rsidP="00C40F4F">
      <w:pPr>
        <w:numPr>
          <w:ilvl w:val="0"/>
          <w:numId w:val="26"/>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112752">
        <w:rPr>
          <w:rFonts w:ascii="Times New Roman" w:eastAsia="Times New Roman" w:hAnsi="Times New Roman" w:cs="Times New Roman"/>
          <w:bCs/>
          <w:sz w:val="24"/>
          <w:szCs w:val="24"/>
          <w:lang w:eastAsia="ru-RU"/>
        </w:rPr>
        <w:t>н</w:t>
      </w:r>
      <w:r w:rsidR="00650738" w:rsidRPr="00112752">
        <w:rPr>
          <w:rFonts w:ascii="Times New Roman" w:eastAsia="Times New Roman" w:hAnsi="Times New Roman" w:cs="Times New Roman"/>
          <w:bCs/>
          <w:sz w:val="24"/>
          <w:szCs w:val="24"/>
          <w:lang w:eastAsia="ru-RU"/>
        </w:rPr>
        <w:t>ормативные правовые акты субъекта Российской Федерации</w:t>
      </w:r>
      <w:r w:rsidR="00650738" w:rsidRPr="00112752">
        <w:rPr>
          <w:rFonts w:ascii="Times New Roman" w:eastAsia="Times New Roman" w:hAnsi="Times New Roman" w:cs="Times New Roman"/>
          <w:sz w:val="24"/>
          <w:szCs w:val="24"/>
          <w:lang w:eastAsia="ru-RU"/>
        </w:rPr>
        <w:t>, регулирующие организацию отдыха и оздоровления детей</w:t>
      </w:r>
      <w:r w:rsidRPr="00112752">
        <w:rPr>
          <w:rFonts w:ascii="Times New Roman" w:eastAsia="Times New Roman" w:hAnsi="Times New Roman" w:cs="Times New Roman"/>
          <w:sz w:val="24"/>
          <w:szCs w:val="24"/>
          <w:lang w:eastAsia="ru-RU"/>
        </w:rPr>
        <w:t>;</w:t>
      </w:r>
    </w:p>
    <w:p w14:paraId="2A0EA717" w14:textId="6E12553D" w:rsidR="00650738" w:rsidRPr="00112752" w:rsidRDefault="001710D8" w:rsidP="00C40F4F">
      <w:pPr>
        <w:numPr>
          <w:ilvl w:val="0"/>
          <w:numId w:val="26"/>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112752">
        <w:rPr>
          <w:rFonts w:ascii="Times New Roman" w:eastAsia="Times New Roman" w:hAnsi="Times New Roman" w:cs="Times New Roman"/>
          <w:bCs/>
          <w:sz w:val="24"/>
          <w:szCs w:val="24"/>
          <w:lang w:eastAsia="ru-RU"/>
        </w:rPr>
        <w:t>м</w:t>
      </w:r>
      <w:r w:rsidR="00650738" w:rsidRPr="00112752">
        <w:rPr>
          <w:rFonts w:ascii="Times New Roman" w:eastAsia="Times New Roman" w:hAnsi="Times New Roman" w:cs="Times New Roman"/>
          <w:bCs/>
          <w:sz w:val="24"/>
          <w:szCs w:val="24"/>
          <w:lang w:eastAsia="ru-RU"/>
        </w:rPr>
        <w:t>униципальные нормативные правовые акты</w:t>
      </w:r>
      <w:r w:rsidR="00650738" w:rsidRPr="00112752">
        <w:rPr>
          <w:rFonts w:ascii="Times New Roman" w:eastAsia="Times New Roman" w:hAnsi="Times New Roman" w:cs="Times New Roman"/>
          <w:sz w:val="24"/>
          <w:szCs w:val="24"/>
          <w:lang w:eastAsia="ru-RU"/>
        </w:rPr>
        <w:t>, регламентирующие деятельность лагерей с дневным пребыванием детей</w:t>
      </w:r>
      <w:r w:rsidRPr="00112752">
        <w:rPr>
          <w:rFonts w:ascii="Times New Roman" w:eastAsia="Times New Roman" w:hAnsi="Times New Roman" w:cs="Times New Roman"/>
          <w:sz w:val="24"/>
          <w:szCs w:val="24"/>
          <w:lang w:eastAsia="ru-RU"/>
        </w:rPr>
        <w:t>;</w:t>
      </w:r>
    </w:p>
    <w:p w14:paraId="0F2CE285" w14:textId="1A1D649E" w:rsidR="00650738" w:rsidRPr="00112752" w:rsidRDefault="001710D8" w:rsidP="00C40F4F">
      <w:pPr>
        <w:numPr>
          <w:ilvl w:val="0"/>
          <w:numId w:val="26"/>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112752">
        <w:rPr>
          <w:rFonts w:ascii="Times New Roman" w:eastAsia="Times New Roman" w:hAnsi="Times New Roman" w:cs="Times New Roman"/>
          <w:bCs/>
          <w:sz w:val="24"/>
          <w:szCs w:val="24"/>
          <w:lang w:eastAsia="ru-RU"/>
        </w:rPr>
        <w:t>у</w:t>
      </w:r>
      <w:r w:rsidR="00650738" w:rsidRPr="00112752">
        <w:rPr>
          <w:rFonts w:ascii="Times New Roman" w:eastAsia="Times New Roman" w:hAnsi="Times New Roman" w:cs="Times New Roman"/>
          <w:bCs/>
          <w:sz w:val="24"/>
          <w:szCs w:val="24"/>
          <w:lang w:eastAsia="ru-RU"/>
        </w:rPr>
        <w:t>став образовательной организации</w:t>
      </w:r>
      <w:r w:rsidRPr="00112752">
        <w:rPr>
          <w:rFonts w:ascii="Times New Roman" w:eastAsia="Times New Roman" w:hAnsi="Times New Roman" w:cs="Times New Roman"/>
          <w:sz w:val="24"/>
          <w:szCs w:val="24"/>
          <w:lang w:eastAsia="ru-RU"/>
        </w:rPr>
        <w:t>;</w:t>
      </w:r>
    </w:p>
    <w:p w14:paraId="47FAAE88" w14:textId="4D2CE2AF" w:rsidR="00650738" w:rsidRPr="00112752" w:rsidRDefault="001710D8" w:rsidP="00C40F4F">
      <w:pPr>
        <w:numPr>
          <w:ilvl w:val="0"/>
          <w:numId w:val="26"/>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112752">
        <w:rPr>
          <w:rFonts w:ascii="Times New Roman" w:eastAsia="Times New Roman" w:hAnsi="Times New Roman" w:cs="Times New Roman"/>
          <w:bCs/>
          <w:sz w:val="24"/>
          <w:szCs w:val="24"/>
          <w:lang w:eastAsia="ru-RU"/>
        </w:rPr>
        <w:t>п</w:t>
      </w:r>
      <w:r w:rsidR="00650738" w:rsidRPr="00112752">
        <w:rPr>
          <w:rFonts w:ascii="Times New Roman" w:eastAsia="Times New Roman" w:hAnsi="Times New Roman" w:cs="Times New Roman"/>
          <w:bCs/>
          <w:sz w:val="24"/>
          <w:szCs w:val="24"/>
          <w:lang w:eastAsia="ru-RU"/>
        </w:rPr>
        <w:t>оложение о лагере с дневным пребыванием детей на базе образовательной организации</w:t>
      </w:r>
      <w:r w:rsidR="00152FB5" w:rsidRPr="00112752">
        <w:rPr>
          <w:rFonts w:ascii="Times New Roman" w:eastAsia="Times New Roman" w:hAnsi="Times New Roman" w:cs="Times New Roman"/>
          <w:bCs/>
          <w:sz w:val="24"/>
          <w:szCs w:val="24"/>
          <w:lang w:eastAsia="ru-RU"/>
        </w:rPr>
        <w:t>;</w:t>
      </w:r>
    </w:p>
    <w:p w14:paraId="7706634E" w14:textId="4642A6D8" w:rsidR="00650738" w:rsidRPr="00112752" w:rsidRDefault="001710D8" w:rsidP="00C40F4F">
      <w:pPr>
        <w:numPr>
          <w:ilvl w:val="0"/>
          <w:numId w:val="26"/>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112752">
        <w:rPr>
          <w:rFonts w:ascii="Times New Roman" w:eastAsia="Times New Roman" w:hAnsi="Times New Roman" w:cs="Times New Roman"/>
          <w:bCs/>
          <w:sz w:val="24"/>
          <w:szCs w:val="24"/>
          <w:lang w:eastAsia="ru-RU"/>
        </w:rPr>
        <w:t>л</w:t>
      </w:r>
      <w:r w:rsidR="00650738" w:rsidRPr="00112752">
        <w:rPr>
          <w:rFonts w:ascii="Times New Roman" w:eastAsia="Times New Roman" w:hAnsi="Times New Roman" w:cs="Times New Roman"/>
          <w:bCs/>
          <w:sz w:val="24"/>
          <w:szCs w:val="24"/>
          <w:lang w:eastAsia="ru-RU"/>
        </w:rPr>
        <w:t>окальные нормативные акты образовательной организации</w:t>
      </w:r>
      <w:r w:rsidR="00501B7F" w:rsidRPr="00112752">
        <w:rPr>
          <w:rFonts w:ascii="Times New Roman" w:eastAsia="Times New Roman" w:hAnsi="Times New Roman" w:cs="Times New Roman"/>
          <w:sz w:val="24"/>
          <w:szCs w:val="24"/>
          <w:lang w:eastAsia="ru-RU"/>
        </w:rPr>
        <w:t>.</w:t>
      </w:r>
    </w:p>
    <w:p w14:paraId="06078124" w14:textId="77777777" w:rsidR="00F1547B" w:rsidRPr="003234B2" w:rsidRDefault="00F1547B" w:rsidP="00F1547B">
      <w:pPr>
        <w:spacing w:after="0" w:line="360" w:lineRule="auto"/>
        <w:jc w:val="both"/>
        <w:rPr>
          <w:rFonts w:ascii="Times New Roman" w:eastAsia="Times New Roman" w:hAnsi="Times New Roman" w:cs="Times New Roman"/>
          <w:b/>
          <w:i/>
          <w:sz w:val="24"/>
          <w:szCs w:val="24"/>
          <w:lang w:eastAsia="ru-RU"/>
        </w:rPr>
      </w:pPr>
    </w:p>
    <w:p w14:paraId="33323EF1" w14:textId="07288A16" w:rsidR="005274D1" w:rsidRPr="003234B2" w:rsidRDefault="005274D1" w:rsidP="003234B2">
      <w:pPr>
        <w:spacing w:after="0" w:line="360" w:lineRule="auto"/>
        <w:ind w:firstLine="709"/>
        <w:rPr>
          <w:rFonts w:ascii="Times New Roman" w:hAnsi="Times New Roman" w:cs="Times New Roman"/>
          <w:sz w:val="24"/>
          <w:szCs w:val="24"/>
        </w:rPr>
      </w:pPr>
      <w:r w:rsidRPr="003234B2">
        <w:rPr>
          <w:rFonts w:ascii="Times New Roman" w:hAnsi="Times New Roman" w:cs="Times New Roman"/>
          <w:sz w:val="24"/>
          <w:szCs w:val="24"/>
        </w:rPr>
        <w:t>Программа направлена на формирование здоровой</w:t>
      </w:r>
      <w:r w:rsidR="003234B2">
        <w:rPr>
          <w:rFonts w:ascii="Times New Roman" w:hAnsi="Times New Roman" w:cs="Times New Roman"/>
          <w:sz w:val="24"/>
          <w:szCs w:val="24"/>
        </w:rPr>
        <w:t>,</w:t>
      </w:r>
      <w:r w:rsidRPr="003234B2">
        <w:rPr>
          <w:rFonts w:ascii="Times New Roman" w:hAnsi="Times New Roman" w:cs="Times New Roman"/>
          <w:sz w:val="24"/>
          <w:szCs w:val="24"/>
        </w:rPr>
        <w:t xml:space="preserve"> гармонично развитой личности, воспитание чувства патриотизма, </w:t>
      </w:r>
      <w:r w:rsidR="000D65C2" w:rsidRPr="003234B2">
        <w:rPr>
          <w:rFonts w:ascii="Times New Roman" w:hAnsi="Times New Roman" w:cs="Times New Roman"/>
          <w:sz w:val="24"/>
          <w:szCs w:val="24"/>
        </w:rPr>
        <w:t>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234B2">
        <w:rPr>
          <w:rFonts w:ascii="Times New Roman" w:hAnsi="Times New Roman" w:cs="Times New Roman"/>
          <w:sz w:val="24"/>
          <w:szCs w:val="24"/>
        </w:rPr>
        <w:t xml:space="preserve">. </w:t>
      </w:r>
    </w:p>
    <w:p w14:paraId="52BC6FFB" w14:textId="77777777" w:rsidR="00E678AF" w:rsidRPr="003234B2" w:rsidRDefault="00E678AF" w:rsidP="00AD77A3">
      <w:pPr>
        <w:pStyle w:val="Default"/>
        <w:spacing w:line="360" w:lineRule="auto"/>
        <w:ind w:firstLine="709"/>
        <w:jc w:val="both"/>
      </w:pPr>
      <w:r w:rsidRPr="003234B2">
        <w:t xml:space="preserve">Программа разработана с учетом возрастных и психологических особенностей участников и предусматривает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уважительного отношения к труду, укреплению ценности семьи, дружбы, труда и знаний, поддержанию физического и психологического здоровья. </w:t>
      </w:r>
    </w:p>
    <w:p w14:paraId="5F2C9743" w14:textId="77777777" w:rsidR="00E678AF" w:rsidRPr="003234B2" w:rsidRDefault="00E678AF" w:rsidP="00AD77A3">
      <w:pPr>
        <w:pStyle w:val="Default"/>
        <w:spacing w:line="360" w:lineRule="auto"/>
        <w:ind w:firstLine="709"/>
        <w:jc w:val="both"/>
      </w:pPr>
    </w:p>
    <w:p w14:paraId="4AAC2302" w14:textId="2220CB86" w:rsidR="002D5726" w:rsidRPr="003234B2" w:rsidRDefault="002D5726" w:rsidP="00AD77A3">
      <w:pPr>
        <w:pStyle w:val="Default"/>
        <w:spacing w:line="360" w:lineRule="auto"/>
        <w:ind w:firstLine="709"/>
        <w:jc w:val="both"/>
      </w:pPr>
      <w:r w:rsidRPr="003234B2">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14:paraId="0F32922C" w14:textId="4BA316BD" w:rsidR="000D65C2" w:rsidRPr="003234B2" w:rsidRDefault="000D65C2" w:rsidP="00AD77A3">
      <w:pPr>
        <w:pStyle w:val="Default"/>
        <w:spacing w:line="360" w:lineRule="auto"/>
        <w:ind w:firstLine="709"/>
        <w:jc w:val="both"/>
      </w:pPr>
      <w:r w:rsidRPr="003234B2">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14:paraId="221E67D2" w14:textId="77777777" w:rsidR="000D65C2" w:rsidRPr="003234B2" w:rsidRDefault="000D65C2" w:rsidP="00AD77A3">
      <w:pPr>
        <w:pStyle w:val="Default"/>
        <w:spacing w:line="360" w:lineRule="auto"/>
        <w:ind w:firstLine="709"/>
        <w:jc w:val="both"/>
      </w:pPr>
      <w:r w:rsidRPr="003234B2">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w:t>
      </w:r>
      <w:r w:rsidRPr="003234B2">
        <w:lastRenderedPageBreak/>
        <w:t xml:space="preserve">восприятия мира, пониманию места ценностей в окружающей действительности, формированию стремления к непрерывному саморазвитию. </w:t>
      </w:r>
    </w:p>
    <w:p w14:paraId="1700F679" w14:textId="77777777" w:rsidR="00CA5682" w:rsidRPr="003234B2" w:rsidRDefault="00CA5682" w:rsidP="00AD77A3">
      <w:pPr>
        <w:pStyle w:val="Default"/>
        <w:spacing w:line="360" w:lineRule="auto"/>
        <w:jc w:val="both"/>
      </w:pPr>
    </w:p>
    <w:p w14:paraId="0381A1DC" w14:textId="36AC9C9D" w:rsidR="000D65C2" w:rsidRPr="003234B2" w:rsidRDefault="000D65C2" w:rsidP="00AD77A3">
      <w:pPr>
        <w:pStyle w:val="Default"/>
        <w:spacing w:line="360" w:lineRule="auto"/>
        <w:ind w:firstLine="709"/>
        <w:jc w:val="both"/>
        <w:rPr>
          <w:b/>
          <w:i/>
        </w:rPr>
      </w:pPr>
      <w:r w:rsidRPr="003234B2">
        <w:rPr>
          <w:b/>
          <w:i/>
        </w:rPr>
        <w:t xml:space="preserve">Принципы реализации Программы: </w:t>
      </w:r>
    </w:p>
    <w:p w14:paraId="1F2B1BBD" w14:textId="77777777" w:rsidR="000D65C2" w:rsidRPr="003234B2" w:rsidRDefault="000D65C2" w:rsidP="00023133">
      <w:pPr>
        <w:pStyle w:val="Default"/>
        <w:numPr>
          <w:ilvl w:val="0"/>
          <w:numId w:val="4"/>
        </w:numPr>
        <w:spacing w:line="360" w:lineRule="auto"/>
        <w:ind w:left="0" w:firstLine="709"/>
        <w:jc w:val="both"/>
      </w:pPr>
      <w:r w:rsidRPr="003234B2">
        <w:t xml:space="preserve">принцип единого целевого начала воспитательной деятельности; </w:t>
      </w:r>
    </w:p>
    <w:p w14:paraId="53D3D895" w14:textId="77777777" w:rsidR="000D65C2" w:rsidRPr="003234B2" w:rsidRDefault="000D65C2" w:rsidP="00023133">
      <w:pPr>
        <w:pStyle w:val="Default"/>
        <w:numPr>
          <w:ilvl w:val="0"/>
          <w:numId w:val="4"/>
        </w:numPr>
        <w:spacing w:line="360" w:lineRule="auto"/>
        <w:ind w:left="0" w:firstLine="709"/>
        <w:jc w:val="both"/>
      </w:pPr>
      <w:r w:rsidRPr="003234B2">
        <w:t xml:space="preserve">принцип системности, непрерывности и преемственности воспитательной деятельности; </w:t>
      </w:r>
    </w:p>
    <w:p w14:paraId="0128AB71" w14:textId="77777777" w:rsidR="000D65C2" w:rsidRPr="003234B2" w:rsidRDefault="000D65C2" w:rsidP="00023133">
      <w:pPr>
        <w:pStyle w:val="Default"/>
        <w:numPr>
          <w:ilvl w:val="0"/>
          <w:numId w:val="4"/>
        </w:numPr>
        <w:spacing w:line="360" w:lineRule="auto"/>
        <w:ind w:left="0" w:firstLine="709"/>
        <w:jc w:val="both"/>
      </w:pPr>
      <w:r w:rsidRPr="003234B2">
        <w:t xml:space="preserve">принцип единства концептуальных подходов, методов и форм воспитательной деятельности; </w:t>
      </w:r>
    </w:p>
    <w:p w14:paraId="1045C354" w14:textId="77777777" w:rsidR="000D65C2" w:rsidRPr="003234B2" w:rsidRDefault="000D65C2" w:rsidP="00023133">
      <w:pPr>
        <w:pStyle w:val="Default"/>
        <w:numPr>
          <w:ilvl w:val="0"/>
          <w:numId w:val="4"/>
        </w:numPr>
        <w:spacing w:line="360" w:lineRule="auto"/>
        <w:ind w:left="0" w:firstLine="709"/>
        <w:jc w:val="both"/>
      </w:pPr>
      <w:r w:rsidRPr="003234B2">
        <w:t xml:space="preserve">принцип учета возрастных и индивидуальных особенностей воспитанников и их групп; </w:t>
      </w:r>
    </w:p>
    <w:p w14:paraId="5F63269C" w14:textId="77777777" w:rsidR="000D65C2" w:rsidRPr="003234B2" w:rsidRDefault="000D65C2" w:rsidP="00023133">
      <w:pPr>
        <w:pStyle w:val="Default"/>
        <w:numPr>
          <w:ilvl w:val="0"/>
          <w:numId w:val="4"/>
        </w:numPr>
        <w:spacing w:line="360" w:lineRule="auto"/>
        <w:ind w:left="0" w:firstLine="709"/>
        <w:jc w:val="both"/>
      </w:pPr>
      <w:r w:rsidRPr="003234B2">
        <w:t xml:space="preserve">принцип приоритета конструктивных интересов и потребностей детей; </w:t>
      </w:r>
    </w:p>
    <w:p w14:paraId="2B236404" w14:textId="259BA488" w:rsidR="000D65C2" w:rsidRPr="003234B2" w:rsidRDefault="000D65C2" w:rsidP="00023133">
      <w:pPr>
        <w:pStyle w:val="a5"/>
        <w:numPr>
          <w:ilvl w:val="0"/>
          <w:numId w:val="4"/>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принцип реальности и измеримости итогов воспитательной деятельности.</w:t>
      </w:r>
    </w:p>
    <w:p w14:paraId="5F03A92E" w14:textId="03077AB0" w:rsidR="00C40F4F" w:rsidRPr="003234B2" w:rsidRDefault="00C40F4F" w:rsidP="00023133">
      <w:pPr>
        <w:pStyle w:val="a5"/>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br w:type="page"/>
      </w:r>
    </w:p>
    <w:p w14:paraId="1EF1C969" w14:textId="546AA0CC" w:rsidR="002D5726" w:rsidRPr="003234B2" w:rsidRDefault="00CA5682" w:rsidP="00F1547B">
      <w:pPr>
        <w:pStyle w:val="1"/>
        <w:jc w:val="center"/>
        <w:rPr>
          <w:rFonts w:ascii="Times New Roman" w:hAnsi="Times New Roman" w:cs="Times New Roman"/>
          <w:b/>
          <w:bCs/>
          <w:color w:val="auto"/>
          <w:sz w:val="24"/>
          <w:szCs w:val="24"/>
        </w:rPr>
      </w:pPr>
      <w:bookmarkStart w:id="4" w:name="_Toc228881055"/>
      <w:r w:rsidRPr="003234B2">
        <w:rPr>
          <w:rFonts w:ascii="Times New Roman" w:hAnsi="Times New Roman" w:cs="Times New Roman"/>
          <w:b/>
          <w:bCs/>
          <w:color w:val="auto"/>
          <w:sz w:val="24"/>
          <w:szCs w:val="24"/>
        </w:rPr>
        <w:lastRenderedPageBreak/>
        <w:t>2</w:t>
      </w:r>
      <w:r w:rsidR="002D5726" w:rsidRPr="003234B2">
        <w:rPr>
          <w:rFonts w:ascii="Times New Roman" w:hAnsi="Times New Roman" w:cs="Times New Roman"/>
          <w:b/>
          <w:bCs/>
          <w:color w:val="auto"/>
          <w:sz w:val="24"/>
          <w:szCs w:val="24"/>
        </w:rPr>
        <w:t>. Целевой раздел Программы</w:t>
      </w:r>
      <w:bookmarkEnd w:id="4"/>
    </w:p>
    <w:p w14:paraId="112BE9B6" w14:textId="59FE18F3" w:rsidR="002D5726" w:rsidRPr="003234B2" w:rsidRDefault="002D5726"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b/>
          <w:i/>
          <w:sz w:val="24"/>
          <w:szCs w:val="24"/>
        </w:rPr>
        <w:t>Цель программы</w:t>
      </w:r>
      <w:r w:rsidRPr="003234B2">
        <w:rPr>
          <w:rFonts w:ascii="Times New Roman" w:hAnsi="Times New Roman" w:cs="Times New Roman"/>
          <w:sz w:val="24"/>
          <w:szCs w:val="24"/>
        </w:rPr>
        <w:t xml:space="preserve"> —</w:t>
      </w:r>
      <w:r w:rsidR="00CA5682" w:rsidRPr="003234B2">
        <w:rPr>
          <w:rFonts w:ascii="Times New Roman" w:hAnsi="Times New Roman" w:cs="Times New Roman"/>
          <w:sz w:val="24"/>
          <w:szCs w:val="24"/>
        </w:rPr>
        <w:t xml:space="preserve"> </w:t>
      </w:r>
      <w:r w:rsidR="00927A9A" w:rsidRPr="003234B2">
        <w:rPr>
          <w:rFonts w:ascii="Times New Roman" w:hAnsi="Times New Roman" w:cs="Times New Roman"/>
          <w:sz w:val="24"/>
          <w:szCs w:val="24"/>
        </w:rPr>
        <w:t>создание в условиях лагеря с дневным пребыванием детей на базе об</w:t>
      </w:r>
      <w:r w:rsidR="00E678AF" w:rsidRPr="003234B2">
        <w:rPr>
          <w:rFonts w:ascii="Times New Roman" w:hAnsi="Times New Roman" w:cs="Times New Roman"/>
          <w:sz w:val="24"/>
          <w:szCs w:val="24"/>
        </w:rPr>
        <w:t xml:space="preserve">щеобразовательной </w:t>
      </w:r>
      <w:r w:rsidR="00927A9A" w:rsidRPr="003234B2">
        <w:rPr>
          <w:rFonts w:ascii="Times New Roman" w:hAnsi="Times New Roman" w:cs="Times New Roman"/>
          <w:sz w:val="24"/>
          <w:szCs w:val="24"/>
        </w:rPr>
        <w:t xml:space="preserve">организации </w:t>
      </w:r>
      <w:r w:rsidR="00D45737" w:rsidRPr="003234B2">
        <w:rPr>
          <w:rFonts w:ascii="Times New Roman" w:hAnsi="Times New Roman" w:cs="Times New Roman"/>
          <w:sz w:val="24"/>
          <w:szCs w:val="24"/>
        </w:rPr>
        <w:t>благоприятных условий для усвоения социально значимых знаний - базовых норм поведения и культурно-исторических традиций общества</w:t>
      </w:r>
      <w:r w:rsidR="00927A9A" w:rsidRPr="003234B2">
        <w:rPr>
          <w:rFonts w:ascii="Times New Roman" w:hAnsi="Times New Roman" w:cs="Times New Roman"/>
          <w:sz w:val="24"/>
          <w:szCs w:val="24"/>
        </w:rPr>
        <w:t>,</w:t>
      </w:r>
      <w:r w:rsidRPr="003234B2">
        <w:rPr>
          <w:rFonts w:ascii="Times New Roman" w:hAnsi="Times New Roman" w:cs="Times New Roman"/>
          <w:sz w:val="24"/>
          <w:szCs w:val="24"/>
        </w:rPr>
        <w:t xml:space="preserve"> формировани</w:t>
      </w:r>
      <w:r w:rsidR="00927A9A" w:rsidRPr="003234B2">
        <w:rPr>
          <w:rFonts w:ascii="Times New Roman" w:hAnsi="Times New Roman" w:cs="Times New Roman"/>
          <w:sz w:val="24"/>
          <w:szCs w:val="24"/>
        </w:rPr>
        <w:t>я</w:t>
      </w:r>
      <w:r w:rsidRPr="003234B2">
        <w:rPr>
          <w:rFonts w:ascii="Times New Roman" w:hAnsi="Times New Roman" w:cs="Times New Roman"/>
          <w:sz w:val="24"/>
          <w:szCs w:val="24"/>
        </w:rPr>
        <w:t xml:space="preserve"> </w:t>
      </w:r>
      <w:r w:rsidR="00CA5682" w:rsidRPr="003234B2">
        <w:rPr>
          <w:rFonts w:ascii="Times New Roman" w:hAnsi="Times New Roman" w:cs="Times New Roman"/>
          <w:sz w:val="24"/>
          <w:szCs w:val="24"/>
        </w:rPr>
        <w:t xml:space="preserve">у детей </w:t>
      </w:r>
      <w:r w:rsidRPr="003234B2">
        <w:rPr>
          <w:rFonts w:ascii="Times New Roman" w:hAnsi="Times New Roman" w:cs="Times New Roman"/>
          <w:sz w:val="24"/>
          <w:szCs w:val="24"/>
        </w:rPr>
        <w:t>представлений о гражданских, нравственных и эстетических ценностях, развити</w:t>
      </w:r>
      <w:r w:rsidR="00E678AF" w:rsidRPr="003234B2">
        <w:rPr>
          <w:rFonts w:ascii="Times New Roman" w:hAnsi="Times New Roman" w:cs="Times New Roman"/>
          <w:sz w:val="24"/>
          <w:szCs w:val="24"/>
        </w:rPr>
        <w:t>я</w:t>
      </w:r>
      <w:r w:rsidRPr="003234B2">
        <w:rPr>
          <w:rFonts w:ascii="Times New Roman" w:hAnsi="Times New Roman" w:cs="Times New Roman"/>
          <w:sz w:val="24"/>
          <w:szCs w:val="24"/>
        </w:rPr>
        <w:t xml:space="preserve"> чувства принадлежности к семье, коллективу и Родине</w:t>
      </w:r>
      <w:r w:rsidR="005274D1" w:rsidRPr="003234B2">
        <w:rPr>
          <w:rFonts w:ascii="Times New Roman" w:hAnsi="Times New Roman" w:cs="Times New Roman"/>
          <w:sz w:val="24"/>
          <w:szCs w:val="24"/>
        </w:rPr>
        <w:t>.</w:t>
      </w:r>
    </w:p>
    <w:p w14:paraId="40D419D3" w14:textId="77777777" w:rsidR="00CA5682" w:rsidRPr="003234B2" w:rsidRDefault="00CA5682" w:rsidP="00AD77A3">
      <w:pPr>
        <w:spacing w:after="0" w:line="360" w:lineRule="auto"/>
        <w:ind w:firstLine="709"/>
        <w:jc w:val="both"/>
        <w:rPr>
          <w:rFonts w:ascii="Times New Roman" w:hAnsi="Times New Roman" w:cs="Times New Roman"/>
          <w:sz w:val="24"/>
          <w:szCs w:val="24"/>
        </w:rPr>
      </w:pPr>
    </w:p>
    <w:p w14:paraId="272F4CEB" w14:textId="18A9CDF7" w:rsidR="007A7BF3" w:rsidRPr="00112752" w:rsidRDefault="00EE2C95" w:rsidP="003234B2">
      <w:pPr>
        <w:spacing w:after="0" w:line="360" w:lineRule="auto"/>
        <w:ind w:firstLine="709"/>
        <w:jc w:val="both"/>
        <w:rPr>
          <w:rFonts w:ascii="Times New Roman" w:hAnsi="Times New Roman" w:cs="Times New Roman"/>
          <w:b/>
          <w:color w:val="000000" w:themeColor="text1"/>
          <w:sz w:val="24"/>
          <w:szCs w:val="24"/>
        </w:rPr>
      </w:pPr>
      <w:r w:rsidRPr="00112752">
        <w:rPr>
          <w:rFonts w:ascii="Times New Roman" w:hAnsi="Times New Roman" w:cs="Times New Roman"/>
          <w:b/>
          <w:color w:val="000000" w:themeColor="text1"/>
          <w:sz w:val="24"/>
          <w:szCs w:val="24"/>
        </w:rPr>
        <w:t xml:space="preserve">Целевой приоритет для среднего возраста </w:t>
      </w:r>
    </w:p>
    <w:p w14:paraId="03F63600" w14:textId="5CA69CF3" w:rsidR="00EE2C95" w:rsidRPr="003234B2" w:rsidRDefault="00EE2C95" w:rsidP="003234B2">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создание условий для развития социально значимых и ценностных отношений. </w:t>
      </w:r>
      <w:r w:rsidR="007A7BF3" w:rsidRPr="003234B2">
        <w:rPr>
          <w:rFonts w:ascii="Times New Roman" w:hAnsi="Times New Roman" w:cs="Times New Roman"/>
          <w:sz w:val="24"/>
          <w:szCs w:val="24"/>
        </w:rPr>
        <w:t>Формирование</w:t>
      </w:r>
      <w:r w:rsidRPr="003234B2">
        <w:rPr>
          <w:rFonts w:ascii="Times New Roman" w:hAnsi="Times New Roman" w:cs="Times New Roman"/>
          <w:sz w:val="24"/>
          <w:szCs w:val="24"/>
        </w:rPr>
        <w:t xml:space="preserve">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2B12DD9E" w14:textId="77777777" w:rsidR="00EE2C95" w:rsidRPr="003234B2" w:rsidRDefault="00EE2C95" w:rsidP="00AD77A3">
      <w:pPr>
        <w:spacing w:after="0" w:line="360" w:lineRule="auto"/>
        <w:ind w:firstLine="709"/>
        <w:jc w:val="both"/>
        <w:rPr>
          <w:rFonts w:ascii="Times New Roman" w:hAnsi="Times New Roman" w:cs="Times New Roman"/>
          <w:sz w:val="24"/>
          <w:szCs w:val="24"/>
        </w:rPr>
      </w:pPr>
    </w:p>
    <w:p w14:paraId="63C83DEF" w14:textId="5D879EFF" w:rsidR="00CB4EBE" w:rsidRPr="003234B2" w:rsidRDefault="00CB4EBE"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 xml:space="preserve">Задачи: </w:t>
      </w:r>
      <w:r w:rsidR="00FC4EEB" w:rsidRPr="003234B2">
        <w:rPr>
          <w:rFonts w:ascii="Times New Roman" w:hAnsi="Times New Roman" w:cs="Times New Roman"/>
          <w:b/>
          <w:i/>
          <w:sz w:val="24"/>
          <w:szCs w:val="24"/>
        </w:rPr>
        <w:t xml:space="preserve"> </w:t>
      </w:r>
    </w:p>
    <w:p w14:paraId="0BDA3AAC" w14:textId="43935AE5" w:rsidR="00EE2C95" w:rsidRPr="003234B2" w:rsidRDefault="00EE2C95" w:rsidP="00AD77A3">
      <w:pPr>
        <w:pStyle w:val="a5"/>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Организация воспитательной работы на основе единых подходов, принципов, методов и форм</w:t>
      </w:r>
      <w:r w:rsidRPr="003234B2">
        <w:rPr>
          <w:rFonts w:ascii="Times New Roman" w:eastAsia="Times New Roman" w:hAnsi="Times New Roman" w:cs="Times New Roman"/>
          <w:sz w:val="24"/>
          <w:szCs w:val="24"/>
          <w:lang w:eastAsia="ru-RU"/>
        </w:rPr>
        <w:t xml:space="preserve">, предусмотренных Федеральной программой воспитательной работы для организаций отдыха детей и их оздоровления. </w:t>
      </w:r>
    </w:p>
    <w:p w14:paraId="0712C8BB" w14:textId="6502AD42" w:rsidR="007A7BF3" w:rsidRPr="003234B2" w:rsidRDefault="007A7BF3" w:rsidP="00AD77A3">
      <w:pPr>
        <w:pStyle w:val="a5"/>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234B2">
        <w:rPr>
          <w:rFonts w:ascii="Times New Roman" w:eastAsia="Times New Roman" w:hAnsi="Times New Roman" w:cs="Times New Roman"/>
          <w:bCs/>
          <w:sz w:val="24"/>
          <w:szCs w:val="24"/>
          <w:lang w:eastAsia="ru-RU"/>
        </w:rPr>
        <w:t>Создание условий для комплексного развития, отдыха и оздоровления детей младшего школьного возраста</w:t>
      </w:r>
      <w:r w:rsidR="00330D68" w:rsidRPr="003234B2">
        <w:rPr>
          <w:rFonts w:ascii="Times New Roman" w:eastAsia="Times New Roman" w:hAnsi="Times New Roman" w:cs="Times New Roman"/>
          <w:bCs/>
          <w:sz w:val="24"/>
          <w:szCs w:val="24"/>
          <w:lang w:eastAsia="ru-RU"/>
        </w:rPr>
        <w:t>,</w:t>
      </w:r>
      <w:r w:rsidRPr="003234B2">
        <w:rPr>
          <w:rFonts w:ascii="Times New Roman" w:eastAsia="Times New Roman" w:hAnsi="Times New Roman" w:cs="Times New Roman"/>
          <w:sz w:val="24"/>
          <w:szCs w:val="24"/>
          <w:lang w:eastAsia="ru-RU"/>
        </w:rPr>
        <w:t xml:space="preserve"> через включение в коллективную, игровую, познавательную, творческую, спортивную и социально значимую деятельнос</w:t>
      </w:r>
      <w:r w:rsidR="00637D1D" w:rsidRPr="003234B2">
        <w:rPr>
          <w:rFonts w:ascii="Times New Roman" w:eastAsia="Times New Roman" w:hAnsi="Times New Roman" w:cs="Times New Roman"/>
          <w:sz w:val="24"/>
          <w:szCs w:val="24"/>
          <w:lang w:eastAsia="ru-RU"/>
        </w:rPr>
        <w:t>ть</w:t>
      </w:r>
      <w:r w:rsidR="00AB3872" w:rsidRPr="003234B2">
        <w:rPr>
          <w:rFonts w:ascii="Times New Roman" w:eastAsia="Times New Roman" w:hAnsi="Times New Roman" w:cs="Times New Roman"/>
          <w:sz w:val="24"/>
          <w:szCs w:val="24"/>
          <w:lang w:eastAsia="ru-RU"/>
        </w:rPr>
        <w:t>.</w:t>
      </w:r>
      <w:r w:rsidR="005E348E" w:rsidRPr="003234B2">
        <w:rPr>
          <w:rFonts w:ascii="Times New Roman" w:eastAsia="Times New Roman" w:hAnsi="Times New Roman" w:cs="Times New Roman"/>
          <w:sz w:val="24"/>
          <w:szCs w:val="24"/>
          <w:lang w:eastAsia="ru-RU"/>
        </w:rPr>
        <w:t xml:space="preserve"> </w:t>
      </w:r>
      <w:r w:rsidR="005E348E" w:rsidRPr="003234B2">
        <w:rPr>
          <w:rFonts w:ascii="Times New Roman" w:hAnsi="Times New Roman" w:cs="Times New Roman"/>
          <w:sz w:val="24"/>
          <w:szCs w:val="24"/>
        </w:rPr>
        <w:t>Формирование у детей представлений о традиционных российских духовно-нравственных ценностях, правилах и нормах поведения в российском обществе.</w:t>
      </w:r>
    </w:p>
    <w:p w14:paraId="66385DB6" w14:textId="2AF8D031" w:rsidR="00EE2C95" w:rsidRPr="003234B2" w:rsidRDefault="00154D38" w:rsidP="00AD77A3">
      <w:pPr>
        <w:pStyle w:val="a5"/>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234B2">
        <w:rPr>
          <w:rFonts w:ascii="Times New Roman" w:hAnsi="Times New Roman" w:cs="Times New Roman"/>
          <w:sz w:val="24"/>
          <w:szCs w:val="24"/>
        </w:rPr>
        <w:t>Обеспечение мониторинга и оценки качества воспитательного процесса при реализации Программы на основе единых подходов, инструментов анализа и критериев результативности, предусмотренных Федеральной программой воспитательной работы для организаций отдыха детей и их оздоровления.</w:t>
      </w:r>
    </w:p>
    <w:p w14:paraId="2657AE9C" w14:textId="77777777" w:rsidR="00154D38" w:rsidRPr="003234B2" w:rsidRDefault="00154D38" w:rsidP="00AD77A3">
      <w:pPr>
        <w:pStyle w:val="a5"/>
        <w:spacing w:after="0" w:line="360" w:lineRule="auto"/>
        <w:ind w:left="0"/>
        <w:jc w:val="both"/>
        <w:rPr>
          <w:rFonts w:ascii="Times New Roman" w:eastAsia="Times New Roman" w:hAnsi="Times New Roman" w:cs="Times New Roman"/>
          <w:sz w:val="24"/>
          <w:szCs w:val="24"/>
          <w:lang w:eastAsia="ru-RU"/>
        </w:rPr>
      </w:pPr>
    </w:p>
    <w:p w14:paraId="3C499C40" w14:textId="454F4A48" w:rsidR="00857616" w:rsidRPr="003234B2" w:rsidRDefault="00501B7F" w:rsidP="00112752">
      <w:pPr>
        <w:spacing w:after="0" w:line="360" w:lineRule="auto"/>
        <w:ind w:firstLine="709"/>
        <w:jc w:val="both"/>
        <w:rPr>
          <w:rFonts w:ascii="Times New Roman" w:hAnsi="Times New Roman" w:cs="Times New Roman"/>
          <w:b/>
          <w:i/>
          <w:sz w:val="24"/>
          <w:szCs w:val="24"/>
        </w:rPr>
      </w:pPr>
      <w:r w:rsidRPr="003234B2">
        <w:rPr>
          <w:rFonts w:ascii="Times New Roman" w:eastAsia="Times New Roman" w:hAnsi="Times New Roman" w:cs="Times New Roman"/>
          <w:b/>
          <w:i/>
          <w:sz w:val="24"/>
          <w:szCs w:val="24"/>
          <w:lang w:eastAsia="ru-RU"/>
        </w:rPr>
        <w:t xml:space="preserve">Программа ориентирована на возрастную группу </w:t>
      </w:r>
      <w:r w:rsidRPr="003234B2">
        <w:rPr>
          <w:rFonts w:ascii="Times New Roman" w:hAnsi="Times New Roman" w:cs="Times New Roman"/>
          <w:b/>
          <w:i/>
          <w:sz w:val="24"/>
          <w:szCs w:val="24"/>
        </w:rPr>
        <w:t>7 - 10 лет (дети младшего школьного возраста).</w:t>
      </w:r>
      <w:r w:rsidR="00D0388E" w:rsidRPr="003234B2">
        <w:rPr>
          <w:rFonts w:ascii="Times New Roman" w:hAnsi="Times New Roman" w:cs="Times New Roman"/>
          <w:b/>
          <w:i/>
          <w:sz w:val="24"/>
          <w:szCs w:val="24"/>
        </w:rPr>
        <w:t xml:space="preserve"> </w:t>
      </w:r>
    </w:p>
    <w:p w14:paraId="6DC22BDA" w14:textId="0DE185EC" w:rsidR="005E348E" w:rsidRPr="003234B2" w:rsidRDefault="00112752" w:rsidP="003234B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                                                          </w:t>
      </w:r>
      <w:r w:rsidR="00D0388E" w:rsidRPr="003234B2">
        <w:rPr>
          <w:rFonts w:ascii="Times New Roman" w:hAnsi="Times New Roman" w:cs="Times New Roman"/>
          <w:b/>
          <w:i/>
          <w:color w:val="000000" w:themeColor="text1"/>
          <w:sz w:val="24"/>
          <w:szCs w:val="24"/>
        </w:rPr>
        <w:t>11 - 14 лет - дети среднего школьного возраста</w:t>
      </w:r>
      <w:r w:rsidR="005E348E" w:rsidRPr="003234B2">
        <w:rPr>
          <w:rFonts w:ascii="Times New Roman" w:hAnsi="Times New Roman" w:cs="Times New Roman"/>
          <w:color w:val="000000" w:themeColor="text1"/>
          <w:sz w:val="24"/>
          <w:szCs w:val="24"/>
        </w:rPr>
        <w:br w:type="page"/>
      </w:r>
    </w:p>
    <w:p w14:paraId="2C466CFD" w14:textId="77777777" w:rsidR="00CA5682" w:rsidRPr="003234B2" w:rsidRDefault="00CA5682" w:rsidP="003A32E3">
      <w:pPr>
        <w:pStyle w:val="Default"/>
        <w:numPr>
          <w:ilvl w:val="0"/>
          <w:numId w:val="8"/>
        </w:numPr>
        <w:spacing w:line="360" w:lineRule="auto"/>
        <w:ind w:left="0"/>
        <w:jc w:val="center"/>
        <w:outlineLvl w:val="0"/>
      </w:pPr>
      <w:bookmarkStart w:id="5" w:name="_Toc228881056"/>
      <w:r w:rsidRPr="003234B2">
        <w:rPr>
          <w:b/>
        </w:rPr>
        <w:lastRenderedPageBreak/>
        <w:t>Содержательный раздел</w:t>
      </w:r>
      <w:bookmarkEnd w:id="5"/>
    </w:p>
    <w:p w14:paraId="24CFE1C8" w14:textId="4DF3638C" w:rsidR="00CA5682" w:rsidRPr="003234B2" w:rsidRDefault="00CC2360" w:rsidP="003A32E3">
      <w:pPr>
        <w:pStyle w:val="a5"/>
        <w:numPr>
          <w:ilvl w:val="1"/>
          <w:numId w:val="8"/>
        </w:numPr>
        <w:spacing w:after="0" w:line="360" w:lineRule="auto"/>
        <w:ind w:left="0"/>
        <w:jc w:val="center"/>
        <w:outlineLvl w:val="1"/>
        <w:rPr>
          <w:rFonts w:ascii="Times New Roman" w:hAnsi="Times New Roman" w:cs="Times New Roman"/>
          <w:b/>
          <w:sz w:val="24"/>
          <w:szCs w:val="24"/>
        </w:rPr>
      </w:pPr>
      <w:r w:rsidRPr="003234B2">
        <w:rPr>
          <w:rFonts w:ascii="Times New Roman" w:hAnsi="Times New Roman" w:cs="Times New Roman"/>
          <w:b/>
          <w:sz w:val="24"/>
          <w:szCs w:val="24"/>
        </w:rPr>
        <w:t xml:space="preserve"> </w:t>
      </w:r>
      <w:bookmarkStart w:id="6" w:name="_Toc228881057"/>
      <w:r w:rsidR="00CA5682" w:rsidRPr="003234B2">
        <w:rPr>
          <w:rFonts w:ascii="Times New Roman" w:hAnsi="Times New Roman" w:cs="Times New Roman"/>
          <w:b/>
          <w:sz w:val="24"/>
          <w:szCs w:val="24"/>
        </w:rPr>
        <w:t>Направления воспитательной работы</w:t>
      </w:r>
      <w:bookmarkEnd w:id="6"/>
    </w:p>
    <w:p w14:paraId="54574661" w14:textId="290D5793" w:rsidR="00F87E16" w:rsidRPr="003234B2" w:rsidRDefault="00DE7152" w:rsidP="00AD77A3">
      <w:pPr>
        <w:spacing w:after="0" w:line="360" w:lineRule="auto"/>
        <w:ind w:firstLine="709"/>
        <w:rPr>
          <w:rFonts w:ascii="Times New Roman" w:hAnsi="Times New Roman" w:cs="Times New Roman"/>
          <w:sz w:val="24"/>
          <w:szCs w:val="24"/>
        </w:rPr>
      </w:pPr>
      <w:r w:rsidRPr="003234B2">
        <w:rPr>
          <w:rFonts w:ascii="Times New Roman" w:hAnsi="Times New Roman" w:cs="Times New Roman"/>
          <w:sz w:val="24"/>
          <w:szCs w:val="24"/>
        </w:rPr>
        <w:t>Основные направления воспитательной работы включают:</w:t>
      </w:r>
    </w:p>
    <w:p w14:paraId="56156E27" w14:textId="77777777" w:rsidR="00CA5682"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0F2FA65D" w14:textId="77777777" w:rsidR="00CA5682"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14:paraId="724F7939" w14:textId="77777777" w:rsidR="008255D9"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320DE93F" w14:textId="35ED5603" w:rsidR="00CA5682"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D097C77" w14:textId="1B303A9A" w:rsidR="008255D9" w:rsidRPr="003234B2" w:rsidRDefault="008255D9"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AB9D6D9" w14:textId="77777777" w:rsidR="00CA5682"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D58B743" w14:textId="7AD6FB31" w:rsidR="00CA5682"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6EB3F710" w14:textId="73FC0905" w:rsidR="008255D9" w:rsidRPr="003234B2" w:rsidRDefault="00CA5682" w:rsidP="00AD77A3">
      <w:pPr>
        <w:pStyle w:val="a5"/>
        <w:numPr>
          <w:ilvl w:val="0"/>
          <w:numId w:val="10"/>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r w:rsidR="008255D9" w:rsidRPr="003234B2">
        <w:rPr>
          <w:rFonts w:ascii="Times New Roman" w:hAnsi="Times New Roman" w:cs="Times New Roman"/>
          <w:sz w:val="24"/>
          <w:szCs w:val="24"/>
        </w:rPr>
        <w:t>.</w:t>
      </w:r>
    </w:p>
    <w:p w14:paraId="26F301E0" w14:textId="731ECB89" w:rsidR="008255D9" w:rsidRDefault="008255D9" w:rsidP="00AD77A3">
      <w:pPr>
        <w:pStyle w:val="a5"/>
        <w:spacing w:after="0" w:line="360" w:lineRule="auto"/>
        <w:ind w:left="0" w:firstLine="709"/>
        <w:jc w:val="center"/>
        <w:rPr>
          <w:rFonts w:ascii="Times New Roman" w:hAnsi="Times New Roman" w:cs="Times New Roman"/>
          <w:sz w:val="24"/>
          <w:szCs w:val="24"/>
        </w:rPr>
      </w:pPr>
    </w:p>
    <w:p w14:paraId="29181499" w14:textId="77777777" w:rsidR="003234B2" w:rsidRPr="003234B2" w:rsidRDefault="003234B2" w:rsidP="00AD77A3">
      <w:pPr>
        <w:pStyle w:val="a5"/>
        <w:spacing w:after="0" w:line="360" w:lineRule="auto"/>
        <w:ind w:left="0" w:firstLine="709"/>
        <w:jc w:val="center"/>
        <w:rPr>
          <w:rFonts w:ascii="Times New Roman" w:hAnsi="Times New Roman" w:cs="Times New Roman"/>
          <w:sz w:val="24"/>
          <w:szCs w:val="24"/>
        </w:rPr>
      </w:pPr>
    </w:p>
    <w:p w14:paraId="1256865F" w14:textId="216BE6A1" w:rsidR="008255D9" w:rsidRPr="003234B2" w:rsidRDefault="008255D9" w:rsidP="003A32E3">
      <w:pPr>
        <w:pStyle w:val="a5"/>
        <w:numPr>
          <w:ilvl w:val="1"/>
          <w:numId w:val="8"/>
        </w:numPr>
        <w:spacing w:after="0" w:line="360" w:lineRule="auto"/>
        <w:ind w:left="0"/>
        <w:jc w:val="center"/>
        <w:outlineLvl w:val="1"/>
        <w:rPr>
          <w:rFonts w:ascii="Times New Roman" w:hAnsi="Times New Roman" w:cs="Times New Roman"/>
          <w:b/>
          <w:sz w:val="24"/>
          <w:szCs w:val="24"/>
        </w:rPr>
      </w:pPr>
      <w:bookmarkStart w:id="7" w:name="_Toc228881058"/>
      <w:r w:rsidRPr="003234B2">
        <w:rPr>
          <w:rFonts w:ascii="Times New Roman" w:hAnsi="Times New Roman" w:cs="Times New Roman"/>
          <w:b/>
          <w:sz w:val="24"/>
          <w:szCs w:val="24"/>
        </w:rPr>
        <w:t>Ключевые сквозные векторы содержания инвариантных и вариативных модулей</w:t>
      </w:r>
      <w:bookmarkEnd w:id="7"/>
    </w:p>
    <w:p w14:paraId="1605FBE9" w14:textId="700C68D8" w:rsidR="00001DEB" w:rsidRPr="003234B2" w:rsidRDefault="00001DEB" w:rsidP="00AD77A3">
      <w:pPr>
        <w:pStyle w:val="a3"/>
        <w:spacing w:before="0" w:beforeAutospacing="0" w:after="0" w:afterAutospacing="0" w:line="360" w:lineRule="auto"/>
        <w:ind w:firstLine="709"/>
        <w:jc w:val="both"/>
      </w:pPr>
      <w:r w:rsidRPr="003234B2">
        <w:rPr>
          <w:rStyle w:val="a4"/>
          <w:b w:val="0"/>
          <w:i/>
        </w:rPr>
        <w:lastRenderedPageBreak/>
        <w:t>Блок «Мир»</w:t>
      </w:r>
      <w:r w:rsidRPr="003234B2">
        <w:t xml:space="preserve"> направлен на расширение кругозора ребёнка через знакомство с мировой культурой, достижениями науки, вкладом российских учёных и деятелей культуры в мировое развитие, а также с духовно-нравственными ценностями человечества. Его содержание раскрывается через литературные, познавательные, игровые, исследовательские и культурно-просветительские формы, которые помогают детям увидеть связь между знанием, культурой, моралью, творчеством и уважительным отношением к людям разных стран, эпох и традиций.</w:t>
      </w:r>
    </w:p>
    <w:p w14:paraId="7E9DCF5D" w14:textId="05A6C89B" w:rsidR="00001DEB" w:rsidRPr="003234B2" w:rsidRDefault="00001DEB" w:rsidP="00AD77A3">
      <w:pPr>
        <w:pStyle w:val="a3"/>
        <w:spacing w:before="0" w:beforeAutospacing="0" w:after="0" w:afterAutospacing="0" w:line="360" w:lineRule="auto"/>
        <w:ind w:firstLine="709"/>
        <w:jc w:val="both"/>
      </w:pPr>
      <w:r w:rsidRPr="003234B2">
        <w:rPr>
          <w:rStyle w:val="a4"/>
          <w:b w:val="0"/>
          <w:i/>
        </w:rPr>
        <w:t>Блок «Россия»</w:t>
      </w:r>
      <w:r w:rsidRPr="003234B2">
        <w:t xml:space="preserve"> связан с формированием у детей представлений о России как о едином историческом, культурном и гражданском пространстве. В него входят мероприятия, посвящённые народу России, исторической памяти, государственным символам, защитникам Отечества, многообразию национальностей, культур и языков, русскому языку как государственному языку Российской Федерации, а также родной природе и ответственности за её сохранение. </w:t>
      </w:r>
    </w:p>
    <w:p w14:paraId="07292C0F" w14:textId="71CE1302" w:rsidR="00001DEB" w:rsidRPr="003234B2" w:rsidRDefault="00001DEB" w:rsidP="00AD77A3">
      <w:pPr>
        <w:pStyle w:val="a3"/>
        <w:spacing w:before="0" w:beforeAutospacing="0" w:after="0" w:afterAutospacing="0" w:line="360" w:lineRule="auto"/>
        <w:ind w:firstLine="709"/>
        <w:jc w:val="both"/>
      </w:pPr>
      <w:r w:rsidRPr="003234B2">
        <w:rPr>
          <w:rStyle w:val="a4"/>
          <w:b w:val="0"/>
          <w:i/>
        </w:rPr>
        <w:t>Блок «Человек»</w:t>
      </w:r>
      <w:r w:rsidRPr="003234B2">
        <w:t xml:space="preserve"> отражает содержание, связанное с воспитанием культуры здорового образа жизни, личной и общественной безопасности, безопасного поведения и социально одобряемых моделей общения. Он включает физкультурно-оздоровительные и спортивные мероприятия, профилактические беседы, инструктажи и игры по правилам безопасности, работу по созданию психологически комфортной среды, профилактику травли и вредных привычек, а также мероприятия, направленные на формирование ценностного отношения к семье, жизни человека, взаимопомощи, самоконтролю и ответственному поведению в коллективе.</w:t>
      </w:r>
    </w:p>
    <w:p w14:paraId="09BC374E" w14:textId="77777777" w:rsidR="00001DEB" w:rsidRPr="003234B2" w:rsidRDefault="00001DEB" w:rsidP="00AD77A3">
      <w:pPr>
        <w:pStyle w:val="a3"/>
        <w:spacing w:before="0" w:beforeAutospacing="0" w:after="0" w:afterAutospacing="0" w:line="360" w:lineRule="auto"/>
        <w:ind w:firstLine="709"/>
        <w:jc w:val="both"/>
      </w:pPr>
    </w:p>
    <w:p w14:paraId="369F91F6" w14:textId="479643E6" w:rsidR="007464AE" w:rsidRPr="003234B2" w:rsidRDefault="00501B7F" w:rsidP="003A32E3">
      <w:pPr>
        <w:pStyle w:val="a5"/>
        <w:numPr>
          <w:ilvl w:val="1"/>
          <w:numId w:val="8"/>
        </w:numPr>
        <w:autoSpaceDE w:val="0"/>
        <w:autoSpaceDN w:val="0"/>
        <w:adjustRightInd w:val="0"/>
        <w:spacing w:after="0" w:line="360" w:lineRule="auto"/>
        <w:ind w:left="0" w:firstLine="709"/>
        <w:jc w:val="center"/>
        <w:outlineLvl w:val="1"/>
        <w:rPr>
          <w:rFonts w:ascii="Times New Roman" w:hAnsi="Times New Roman" w:cs="Times New Roman"/>
          <w:b/>
          <w:color w:val="000000"/>
          <w:sz w:val="24"/>
          <w:szCs w:val="24"/>
        </w:rPr>
      </w:pPr>
      <w:bookmarkStart w:id="8" w:name="_Toc228881059"/>
      <w:r w:rsidRPr="003234B2">
        <w:rPr>
          <w:rFonts w:ascii="Times New Roman" w:hAnsi="Times New Roman" w:cs="Times New Roman"/>
          <w:b/>
          <w:color w:val="000000"/>
          <w:sz w:val="24"/>
          <w:szCs w:val="24"/>
        </w:rPr>
        <w:t>Инвариантные общие содержательные модули</w:t>
      </w:r>
      <w:bookmarkEnd w:id="8"/>
    </w:p>
    <w:p w14:paraId="2123989D" w14:textId="0FEB705C" w:rsidR="00882C23" w:rsidRPr="003234B2" w:rsidRDefault="00882C23" w:rsidP="00AD77A3">
      <w:pPr>
        <w:pStyle w:val="a3"/>
        <w:spacing w:before="0" w:beforeAutospacing="0" w:after="0" w:afterAutospacing="0" w:line="360" w:lineRule="auto"/>
        <w:ind w:firstLine="709"/>
        <w:jc w:val="both"/>
        <w:rPr>
          <w:b/>
        </w:rPr>
      </w:pPr>
      <w:r w:rsidRPr="003234B2">
        <w:rPr>
          <w:rStyle w:val="a4"/>
          <w:b w:val="0"/>
        </w:rPr>
        <w:t xml:space="preserve">Содержание инвариантных </w:t>
      </w:r>
      <w:r w:rsidR="00E678AF" w:rsidRPr="003234B2">
        <w:rPr>
          <w:rStyle w:val="a4"/>
          <w:b w:val="0"/>
        </w:rPr>
        <w:t xml:space="preserve">и вариативных </w:t>
      </w:r>
      <w:r w:rsidRPr="003234B2">
        <w:rPr>
          <w:rStyle w:val="a4"/>
          <w:b w:val="0"/>
        </w:rPr>
        <w:t xml:space="preserve">модулей сохраняет целевую направленность и смысловые ориентиры, установленные федеральной программой воспитательной работы. Адаптированы с учётом возраста участников смены, условий лагеря с дневным пребыванием детей, календарного плана, режима дня и используемых форм воспитательной, досуговой, игровой, познавательной, творческой и спортивно-оздоровительной деятельности. </w:t>
      </w:r>
    </w:p>
    <w:p w14:paraId="6AB7AB8A" w14:textId="77777777" w:rsidR="00DE7152" w:rsidRPr="003234B2" w:rsidRDefault="00DE7152" w:rsidP="00AD77A3">
      <w:pPr>
        <w:autoSpaceDE w:val="0"/>
        <w:autoSpaceDN w:val="0"/>
        <w:adjustRightInd w:val="0"/>
        <w:spacing w:after="0" w:line="360" w:lineRule="auto"/>
        <w:ind w:firstLine="709"/>
        <w:rPr>
          <w:rFonts w:ascii="Times New Roman" w:hAnsi="Times New Roman" w:cs="Times New Roman"/>
          <w:b/>
          <w:color w:val="000000"/>
          <w:sz w:val="24"/>
          <w:szCs w:val="24"/>
        </w:rPr>
      </w:pPr>
    </w:p>
    <w:p w14:paraId="0830F163" w14:textId="3797ABDA"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001DE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Спортивно-оздоровительная работа</w:t>
      </w:r>
      <w:r w:rsidR="00001DEB" w:rsidRPr="003234B2">
        <w:rPr>
          <w:rFonts w:ascii="Times New Roman" w:hAnsi="Times New Roman" w:cs="Times New Roman"/>
          <w:b/>
          <w:i/>
          <w:color w:val="000000"/>
          <w:sz w:val="24"/>
          <w:szCs w:val="24"/>
        </w:rPr>
        <w:t>»</w:t>
      </w:r>
    </w:p>
    <w:p w14:paraId="60755135" w14:textId="77777777" w:rsidR="00DE7152"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14:paraId="781FD22D" w14:textId="1BDB0A73" w:rsidR="007F472B" w:rsidRPr="003234B2" w:rsidRDefault="00DE7152" w:rsidP="003234B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 xml:space="preserve">Реализуется через систему ежедневных и тематических мероприятий, направленных на сохранение и укрепление здоровья детей младшего школьного возраста, </w:t>
      </w:r>
      <w:r w:rsidRPr="003234B2">
        <w:rPr>
          <w:rFonts w:ascii="Times New Roman" w:hAnsi="Times New Roman" w:cs="Times New Roman"/>
          <w:sz w:val="24"/>
          <w:szCs w:val="24"/>
        </w:rPr>
        <w:lastRenderedPageBreak/>
        <w:t xml:space="preserve">формирование культуры здорового и безопасного образа жизни, развитие двигательной активности, эмоционального благополучия и навыков командного взаимодействия. В рамках модуля организуются утренняя вариативная гимнастика, подвижные и спортивные игры, динамические паузы, спортивный праздник, занятие «Движение — это жизнь! Спорт и туризм», составление схемы ЗОЖ, встречи со спортсменами, практические занятия по правилам безопасного поведения, викторина и практические задания по основам первой помощи, настольная игра «Дорога в детский лагерь». Особое внимание уделяется формированию у детей представлений о режиме дня, двигательной активности, личной гигиене, здоровом питании, отдыхе, безопасном поведении и ответственном отношении к собственному здоровью. </w:t>
      </w:r>
      <w:r w:rsidRPr="003234B2">
        <w:rPr>
          <w:rFonts w:ascii="Times New Roman" w:hAnsi="Times New Roman" w:cs="Times New Roman"/>
          <w:color w:val="000000"/>
          <w:sz w:val="24"/>
          <w:szCs w:val="24"/>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2C0D0E65" w14:textId="67CEFF99"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Культура России</w:t>
      </w:r>
      <w:r w:rsidR="007F472B" w:rsidRPr="003234B2">
        <w:rPr>
          <w:rFonts w:ascii="Times New Roman" w:hAnsi="Times New Roman" w:cs="Times New Roman"/>
          <w:b/>
          <w:i/>
          <w:color w:val="000000"/>
          <w:sz w:val="24"/>
          <w:szCs w:val="24"/>
        </w:rPr>
        <w:t>»</w:t>
      </w:r>
    </w:p>
    <w:p w14:paraId="690B0A40" w14:textId="50C0993A" w:rsidR="00882C23" w:rsidRPr="003234B2" w:rsidRDefault="0020371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М</w:t>
      </w:r>
      <w:r w:rsidR="00501B7F" w:rsidRPr="003234B2">
        <w:rPr>
          <w:rFonts w:ascii="Times New Roman" w:hAnsi="Times New Roman" w:cs="Times New Roman"/>
          <w:color w:val="000000"/>
          <w:sz w:val="24"/>
          <w:szCs w:val="24"/>
        </w:rPr>
        <w:t xml:space="preserve">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14:paraId="0782ADA4" w14:textId="77777777" w:rsidR="00882C23" w:rsidRPr="003234B2" w:rsidRDefault="00882C23" w:rsidP="00AD77A3">
      <w:pPr>
        <w:autoSpaceDE w:val="0"/>
        <w:autoSpaceDN w:val="0"/>
        <w:adjustRightInd w:val="0"/>
        <w:spacing w:after="0" w:line="360" w:lineRule="auto"/>
        <w:ind w:firstLine="709"/>
        <w:jc w:val="both"/>
        <w:rPr>
          <w:rStyle w:val="a4"/>
          <w:rFonts w:ascii="Times New Roman" w:hAnsi="Times New Roman" w:cs="Times New Roman"/>
          <w:b w:val="0"/>
          <w:sz w:val="24"/>
          <w:szCs w:val="24"/>
        </w:rPr>
      </w:pPr>
      <w:r w:rsidRPr="003234B2">
        <w:rPr>
          <w:rStyle w:val="a4"/>
          <w:rFonts w:ascii="Times New Roman" w:hAnsi="Times New Roman" w:cs="Times New Roman"/>
          <w:b w:val="0"/>
          <w:sz w:val="24"/>
          <w:szCs w:val="24"/>
        </w:rPr>
        <w:t>В условиях лагеря с дневным пребыванием детей содержание модуля реализуется через доступные для младшего школьного возраста формы воспитательной деятельности: тематические дни, игровые и познавательные программы, творческие мастерские, конкурсы рисунков, коллективные творческие дела, беседы, викторины, громкие чтения, чтения по ролям, инсценировки, просмотр и обсуждение отечественных мультфильмов, кинофильмов, литературно-музыкальных композиций, участие в виртуальных экскурсиях и выставках.</w:t>
      </w:r>
    </w:p>
    <w:p w14:paraId="4757ABE6" w14:textId="1E095934" w:rsidR="00882C23" w:rsidRDefault="00243013" w:rsidP="00AD77A3">
      <w:pPr>
        <w:autoSpaceDE w:val="0"/>
        <w:autoSpaceDN w:val="0"/>
        <w:adjustRightInd w:val="0"/>
        <w:spacing w:after="0" w:line="360" w:lineRule="auto"/>
        <w:ind w:firstLine="709"/>
        <w:jc w:val="both"/>
        <w:rPr>
          <w:rStyle w:val="a4"/>
          <w:rFonts w:ascii="Times New Roman" w:hAnsi="Times New Roman" w:cs="Times New Roman"/>
          <w:b w:val="0"/>
          <w:sz w:val="24"/>
          <w:szCs w:val="24"/>
        </w:rPr>
      </w:pPr>
      <w:r w:rsidRPr="003234B2">
        <w:rPr>
          <w:rStyle w:val="a4"/>
          <w:rFonts w:ascii="Times New Roman" w:hAnsi="Times New Roman" w:cs="Times New Roman"/>
          <w:b w:val="0"/>
          <w:sz w:val="24"/>
          <w:szCs w:val="24"/>
        </w:rPr>
        <w:t>М</w:t>
      </w:r>
      <w:r w:rsidR="00882C23" w:rsidRPr="003234B2">
        <w:rPr>
          <w:rStyle w:val="a4"/>
          <w:rFonts w:ascii="Times New Roman" w:hAnsi="Times New Roman" w:cs="Times New Roman"/>
          <w:b w:val="0"/>
          <w:sz w:val="24"/>
          <w:szCs w:val="24"/>
        </w:rPr>
        <w:t>ероприятия модуля включаются в общелагерные и отрядные дела: открытие смены, тематические дни, творческие конкурсы, игровые программы, выставки детских работ, итоговые мероприятия и праздник закрытия смены. Особое внимание уделяется созданию условий для усвоения детьми базовых норм поведения, развития эстетического вкуса, интереса к отечественной культуре, чувства принадлежности к семье, детскому коллективу и Родине.</w:t>
      </w:r>
    </w:p>
    <w:p w14:paraId="1FDB7971" w14:textId="77777777" w:rsidR="00112752" w:rsidRDefault="00112752" w:rsidP="00AD77A3">
      <w:pPr>
        <w:autoSpaceDE w:val="0"/>
        <w:autoSpaceDN w:val="0"/>
        <w:adjustRightInd w:val="0"/>
        <w:spacing w:after="0" w:line="360" w:lineRule="auto"/>
        <w:ind w:firstLine="709"/>
        <w:jc w:val="both"/>
        <w:rPr>
          <w:rStyle w:val="a4"/>
          <w:rFonts w:ascii="Times New Roman" w:hAnsi="Times New Roman" w:cs="Times New Roman"/>
          <w:b w:val="0"/>
          <w:sz w:val="24"/>
          <w:szCs w:val="24"/>
        </w:rPr>
      </w:pPr>
    </w:p>
    <w:p w14:paraId="41CE9B33" w14:textId="77777777" w:rsidR="00112752" w:rsidRPr="003234B2" w:rsidRDefault="00112752" w:rsidP="00AD77A3">
      <w:pPr>
        <w:autoSpaceDE w:val="0"/>
        <w:autoSpaceDN w:val="0"/>
        <w:adjustRightInd w:val="0"/>
        <w:spacing w:after="0" w:line="360" w:lineRule="auto"/>
        <w:ind w:firstLine="709"/>
        <w:jc w:val="both"/>
        <w:rPr>
          <w:rFonts w:ascii="Times New Roman" w:hAnsi="Times New Roman" w:cs="Times New Roman"/>
          <w:b/>
          <w:sz w:val="24"/>
          <w:szCs w:val="24"/>
        </w:rPr>
      </w:pPr>
    </w:p>
    <w:p w14:paraId="5CC53AAB"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2273285B" w14:textId="48692967" w:rsidR="007464AE"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lastRenderedPageBreak/>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Психолого-педагогическое сопровождение</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 xml:space="preserve"> </w:t>
      </w:r>
    </w:p>
    <w:p w14:paraId="0384A0E3" w14:textId="67AFD9A9"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 </w:t>
      </w:r>
    </w:p>
    <w:p w14:paraId="121CCEE1" w14:textId="7C0E7DCD"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14:paraId="52FD2891"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763939DE" w14:textId="5416AB8D"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Детское самоуправление</w:t>
      </w:r>
      <w:r w:rsidR="007F472B" w:rsidRPr="003234B2">
        <w:rPr>
          <w:rFonts w:ascii="Times New Roman" w:hAnsi="Times New Roman" w:cs="Times New Roman"/>
          <w:b/>
          <w:i/>
          <w:color w:val="000000"/>
          <w:sz w:val="24"/>
          <w:szCs w:val="24"/>
        </w:rPr>
        <w:t>»</w:t>
      </w:r>
    </w:p>
    <w:p w14:paraId="649EEB31" w14:textId="3588BAB8"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Модуль «Детское самоуправление» реализуется в лагере с дневным пребыванием детей как средство включения младших школьников в совместную жизнедеятельность временного детского коллектива, формирования у них первоначального опыта ответственности, инициативности, сотрудничества, самостоятельного выбора и участия в решении общих дел отряда и лагеря.</w:t>
      </w:r>
    </w:p>
    <w:p w14:paraId="596FE894" w14:textId="7F0F4CCC"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Самоуправление организуется в доступных и игровых формах: через распределение посильных поручений, выбор активов отрядов, деятельность советов дела, творческих и инициативных групп, дежурных отрядов, помощников вожатого, ответственных за порядок, оформление, игры, зарядку, творческие выступления, спортивные и социально значимые мероприятия.</w:t>
      </w:r>
    </w:p>
    <w:p w14:paraId="09023B34" w14:textId="787F06CD"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На уровне лагеря детское самоуправление представлено временными и постоянными органами. К временным органам относятся дежурный отряд, советы дела, творческие и инициативные группы, создаваемые для подготовки и проведения конкретных мероприятий смены: спортивных соревнований, игровых программ, </w:t>
      </w:r>
      <w:r w:rsidRPr="003234B2">
        <w:rPr>
          <w:rFonts w:ascii="Times New Roman" w:hAnsi="Times New Roman" w:cs="Times New Roman"/>
          <w:sz w:val="24"/>
          <w:szCs w:val="24"/>
        </w:rPr>
        <w:lastRenderedPageBreak/>
        <w:t>тематических дней, конкурсов, акций, концертов, выставок, коллективных творческих дел. К постоянно действующим органам относятся совет отряда, совет командиров отрядов, актив лагеря, которые участвуют в обсуждении текущих дел, выдвижении предложений по организации досуга и отдыха.</w:t>
      </w:r>
    </w:p>
    <w:p w14:paraId="1928B94F" w14:textId="0D5470E9"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На уровне отряда самоуправление осуществляется через деятельность выбранных детьми лидеров и ответственных по направлениям. Дети принимают участие в планировании отрядных дел, распределении поручений, подготовке мероприятий, оформлении отрядного уголка, проведении игр, зарядок, творческих заданий, помощи в организации режимных моментов.</w:t>
      </w:r>
    </w:p>
    <w:p w14:paraId="7B7C416B" w14:textId="577C4C95"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Система детского самоуправления строится с учётом тематической и игровой модели смены, содержания календарного планирования, традиций лагеря и воспитательных задач программы.</w:t>
      </w:r>
    </w:p>
    <w:p w14:paraId="7307707D" w14:textId="65C86700" w:rsidR="00996C0B" w:rsidRPr="003234B2" w:rsidRDefault="00996C0B"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Style w:val="a4"/>
          <w:rFonts w:ascii="Times New Roman" w:hAnsi="Times New Roman" w:cs="Times New Roman"/>
          <w:b w:val="0"/>
          <w:sz w:val="24"/>
          <w:szCs w:val="24"/>
        </w:rPr>
        <w:t>В рамках модуля предусматриваются следующие формы работы:</w:t>
      </w:r>
      <w:r w:rsidRPr="003234B2">
        <w:rPr>
          <w:rFonts w:ascii="Times New Roman" w:hAnsi="Times New Roman" w:cs="Times New Roman"/>
          <w:sz w:val="24"/>
          <w:szCs w:val="24"/>
        </w:rPr>
        <w:t xml:space="preserve"> утренние информационные сборы отрядов, распределение поручений, организация дежурства, подготовка отрядных визиток и творческих выступлений, участие детей в советах дела и инициативных группах, оформление отрядных уголков, подведение итогов дня, ведение экрана настроения и достижений, участие в конкурсах, спортивных, познавательных, творческих и социально значимых мероприятиях, коллективное обсуждение результатов общих дел.</w:t>
      </w:r>
    </w:p>
    <w:p w14:paraId="54246342" w14:textId="1300C946" w:rsidR="00203710" w:rsidRPr="003234B2" w:rsidRDefault="00203710" w:rsidP="00AD77A3">
      <w:pPr>
        <w:autoSpaceDE w:val="0"/>
        <w:autoSpaceDN w:val="0"/>
        <w:adjustRightInd w:val="0"/>
        <w:spacing w:after="0" w:line="360" w:lineRule="auto"/>
        <w:ind w:firstLine="709"/>
        <w:jc w:val="both"/>
        <w:rPr>
          <w:rFonts w:ascii="Times New Roman" w:hAnsi="Times New Roman" w:cs="Times New Roman"/>
          <w:b/>
          <w:i/>
          <w:sz w:val="24"/>
          <w:szCs w:val="24"/>
        </w:rPr>
      </w:pPr>
    </w:p>
    <w:p w14:paraId="2D6882F9"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b/>
          <w:i/>
          <w:color w:val="000000"/>
          <w:sz w:val="24"/>
          <w:szCs w:val="24"/>
        </w:rPr>
        <w:t>Система поощрения</w:t>
      </w:r>
      <w:r w:rsidRPr="003234B2">
        <w:rPr>
          <w:rFonts w:ascii="Times New Roman" w:hAnsi="Times New Roman" w:cs="Times New Roman"/>
          <w:color w:val="000000"/>
          <w:sz w:val="24"/>
          <w:szCs w:val="24"/>
        </w:rPr>
        <w:t xml:space="preserve">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14:paraId="1D75513F" w14:textId="05663441"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w:t>
      </w:r>
      <w:r w:rsidRPr="003234B2">
        <w:rPr>
          <w:rFonts w:ascii="Times New Roman" w:hAnsi="Times New Roman" w:cs="Times New Roman"/>
          <w:color w:val="000000"/>
          <w:sz w:val="24"/>
          <w:szCs w:val="24"/>
        </w:rPr>
        <w:lastRenderedPageBreak/>
        <w:t xml:space="preserve">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14:paraId="3CEF614E"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38BAB22F" w14:textId="520D0772"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Инклюзивное пространство</w:t>
      </w:r>
      <w:r w:rsidR="007F472B" w:rsidRPr="003234B2">
        <w:rPr>
          <w:rFonts w:ascii="Times New Roman" w:hAnsi="Times New Roman" w:cs="Times New Roman"/>
          <w:b/>
          <w:i/>
          <w:color w:val="000000"/>
          <w:sz w:val="24"/>
          <w:szCs w:val="24"/>
        </w:rPr>
        <w:t>»</w:t>
      </w:r>
    </w:p>
    <w:p w14:paraId="450D8068" w14:textId="16BA95D8" w:rsidR="00B81239" w:rsidRPr="003234B2" w:rsidRDefault="00B81239"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Модуль «Инклюзивное пространство» направлен на создание в лагере с дневным пребыванием комфортной, безопасной и доступной воспитательной среды, обеспечивающей равноправное включение детей с особыми образовательными потребностями, детей с ОВЗ и инвалидностью в общую жизнедеятельность временного детского коллектива. Реализация модуля способствует успешной социализации детей, развитию навыков общения, сотрудничества, самостоятельности и доброжелательного взаимодействия со сверстниками и взрослыми. Содержание модуля выстраивается с учётом индивидуальных особенностей, возраста, состояния здоровья и возможностей каждого ребёнка, а также предполагает создание организационных, материально-технических, кадровых и программно-методических условий для участия детей в коллективной, игровой, творческой, познавательной, спортивно-оздоровительной и социально значимой деятельности. Ключевым условием реализации модуля является равноправное включение всех участников смены в общий воспитательный процесс, формирование уважительного отношения к детям с особыми образовательными потребностями и их семьям, а также обеспечение психолого-педагогического сопровождения ребёнка на протяжении всего периода пребывания в лагере.</w:t>
      </w:r>
    </w:p>
    <w:p w14:paraId="6D5275CF" w14:textId="320400C8"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14:paraId="0F7E8402"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При организации инклюзивного пространства создаются особые условия: </w:t>
      </w:r>
    </w:p>
    <w:p w14:paraId="039AF34F" w14:textId="77777777" w:rsidR="00501B7F" w:rsidRPr="003234B2" w:rsidRDefault="00501B7F" w:rsidP="00AD77A3">
      <w:pPr>
        <w:pStyle w:val="a5"/>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организационное обеспечение (нормативно-правовая база); </w:t>
      </w:r>
    </w:p>
    <w:p w14:paraId="6A74C21D" w14:textId="77777777" w:rsidR="00501B7F" w:rsidRPr="003234B2" w:rsidRDefault="00501B7F" w:rsidP="00AD77A3">
      <w:pPr>
        <w:pStyle w:val="a5"/>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материально-техническое обеспечение, включая архитектурную доступность; </w:t>
      </w:r>
    </w:p>
    <w:p w14:paraId="1C47B704" w14:textId="77777777" w:rsidR="00501B7F" w:rsidRPr="003234B2" w:rsidRDefault="00501B7F" w:rsidP="00AD77A3">
      <w:pPr>
        <w:pStyle w:val="a5"/>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14:paraId="0644DE30" w14:textId="60374925" w:rsidR="00501B7F" w:rsidRPr="003234B2" w:rsidRDefault="00501B7F" w:rsidP="00AD77A3">
      <w:pPr>
        <w:pStyle w:val="a5"/>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программно-методическое обеспечение (реализация адаптированных образовательных программ, программ коррекционной работы). </w:t>
      </w:r>
    </w:p>
    <w:p w14:paraId="43FDF6CB" w14:textId="77777777" w:rsidR="003C66BD" w:rsidRPr="003234B2" w:rsidRDefault="003C66BD" w:rsidP="00AD77A3">
      <w:pPr>
        <w:pStyle w:val="a5"/>
        <w:autoSpaceDE w:val="0"/>
        <w:autoSpaceDN w:val="0"/>
        <w:adjustRightInd w:val="0"/>
        <w:spacing w:after="0" w:line="360" w:lineRule="auto"/>
        <w:ind w:left="0"/>
        <w:jc w:val="both"/>
        <w:rPr>
          <w:rFonts w:ascii="Times New Roman" w:hAnsi="Times New Roman" w:cs="Times New Roman"/>
          <w:color w:val="000000"/>
          <w:sz w:val="24"/>
          <w:szCs w:val="24"/>
        </w:rPr>
      </w:pPr>
    </w:p>
    <w:p w14:paraId="49B31645" w14:textId="29649784"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w:t>
      </w:r>
      <w:r w:rsidRPr="003234B2">
        <w:rPr>
          <w:rFonts w:ascii="Times New Roman" w:hAnsi="Times New Roman" w:cs="Times New Roman"/>
          <w:color w:val="000000"/>
          <w:sz w:val="24"/>
          <w:szCs w:val="24"/>
        </w:rPr>
        <w:lastRenderedPageBreak/>
        <w:t xml:space="preserve">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При организации воспитания детей с ОВЗ, инвалидностью следует ориентироваться на: </w:t>
      </w:r>
    </w:p>
    <w:p w14:paraId="766A1F78" w14:textId="77777777" w:rsidR="00501B7F" w:rsidRPr="003234B2" w:rsidRDefault="00501B7F" w:rsidP="00AD77A3">
      <w:pPr>
        <w:pStyle w:val="a5"/>
        <w:numPr>
          <w:ilvl w:val="0"/>
          <w:numId w:val="14"/>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60462698" w14:textId="77777777" w:rsidR="00501B7F" w:rsidRPr="003234B2" w:rsidRDefault="00501B7F" w:rsidP="00AD77A3">
      <w:pPr>
        <w:pStyle w:val="a5"/>
        <w:numPr>
          <w:ilvl w:val="0"/>
          <w:numId w:val="14"/>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p>
    <w:p w14:paraId="7E43738D" w14:textId="77777777" w:rsidR="00501B7F" w:rsidRPr="003234B2" w:rsidRDefault="00501B7F" w:rsidP="00AD77A3">
      <w:pPr>
        <w:pStyle w:val="a5"/>
        <w:numPr>
          <w:ilvl w:val="0"/>
          <w:numId w:val="14"/>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личностно-ориентированный подход в организации всех видов деятельности обучающихся с особыми образовательными потребностями. </w:t>
      </w:r>
    </w:p>
    <w:p w14:paraId="7CB4DC5C" w14:textId="13155B74"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 </w:t>
      </w:r>
    </w:p>
    <w:p w14:paraId="356222F8"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4176A43E" w14:textId="3AD61A64"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Профориентация</w:t>
      </w:r>
      <w:r w:rsidR="007F472B" w:rsidRPr="003234B2">
        <w:rPr>
          <w:rFonts w:ascii="Times New Roman" w:hAnsi="Times New Roman" w:cs="Times New Roman"/>
          <w:b/>
          <w:i/>
          <w:color w:val="000000"/>
          <w:sz w:val="24"/>
          <w:szCs w:val="24"/>
        </w:rPr>
        <w:t>»</w:t>
      </w:r>
    </w:p>
    <w:p w14:paraId="14131D10" w14:textId="77777777" w:rsidR="00B81239" w:rsidRPr="003234B2" w:rsidRDefault="00B81239" w:rsidP="00AD77A3">
      <w:pPr>
        <w:pStyle w:val="a3"/>
        <w:spacing w:before="0" w:beforeAutospacing="0" w:after="0" w:afterAutospacing="0" w:line="360" w:lineRule="auto"/>
        <w:ind w:firstLine="709"/>
        <w:jc w:val="both"/>
      </w:pPr>
      <w:r w:rsidRPr="003234B2">
        <w:t>Модуль «Профориентация» направлен на формирование у детей младшего школьного возраста первоначальных представлений о мире профессий, значении труда в жизни человека, семьи и общества, а также на развитие интереса к собственным способностям, склонностям и возможностям через включение детей в игровые, познавательные, творческие и социально значимые формы деятельности.</w:t>
      </w:r>
    </w:p>
    <w:p w14:paraId="3C4EAC2E" w14:textId="05EED7FD" w:rsidR="00B81239" w:rsidRPr="003234B2" w:rsidRDefault="00B81239" w:rsidP="00AD77A3">
      <w:pPr>
        <w:pStyle w:val="a3"/>
        <w:spacing w:before="0" w:beforeAutospacing="0" w:after="0" w:afterAutospacing="0" w:line="360" w:lineRule="auto"/>
        <w:ind w:firstLine="709"/>
        <w:jc w:val="both"/>
      </w:pPr>
      <w:r w:rsidRPr="003234B2">
        <w:t xml:space="preserve">В условиях лагеря с дневным пребыванием профориентационная работа реализуется с учетом возрастных особенностей </w:t>
      </w:r>
      <w:r w:rsidR="00243013" w:rsidRPr="003234B2">
        <w:t>детей</w:t>
      </w:r>
      <w:r w:rsidRPr="003234B2">
        <w:t xml:space="preserve"> и носит ознакомительный, игровой и практико-ориентированный характер. Основное внимание уделяется не профессиональному самоопределению в узком смысле, а расширению кругозора детей, воспитанию уважительного отношения к людям труда, пониманию ценности разных профессий, развитию ответственности, самостоятельности, инициативности и умения действовать в коллективе.</w:t>
      </w:r>
    </w:p>
    <w:p w14:paraId="3130317C" w14:textId="6413617C" w:rsidR="00B81239" w:rsidRPr="003234B2" w:rsidRDefault="00203710" w:rsidP="00AD77A3">
      <w:pPr>
        <w:pStyle w:val="a3"/>
        <w:spacing w:before="0" w:beforeAutospacing="0" w:after="0" w:afterAutospacing="0" w:line="360" w:lineRule="auto"/>
        <w:ind w:firstLine="709"/>
        <w:jc w:val="both"/>
      </w:pPr>
      <w:r w:rsidRPr="003234B2">
        <w:lastRenderedPageBreak/>
        <w:t>П</w:t>
      </w:r>
      <w:r w:rsidR="00B81239" w:rsidRPr="003234B2">
        <w:t>рофориентационная деятельность включает профессиональное просвещение, элементы диагностики и консультирования, организацию профессиональных проб, профориентационные игры, симуляции, сюжетно-ролевые и деловые игры, квесты, решение ситуаций, экскурсии, встречи с представителями разных профессий, тематические дни и участие во всероссийских профориентационных проектах.</w:t>
      </w:r>
    </w:p>
    <w:p w14:paraId="699A4A3C" w14:textId="7BB52B03" w:rsidR="007F472B" w:rsidRPr="003234B2" w:rsidRDefault="00203710" w:rsidP="00AD77A3">
      <w:pPr>
        <w:pStyle w:val="a3"/>
        <w:spacing w:before="0" w:beforeAutospacing="0" w:after="0" w:afterAutospacing="0" w:line="360" w:lineRule="auto"/>
        <w:ind w:firstLine="709"/>
        <w:jc w:val="both"/>
        <w:rPr>
          <w:color w:val="000000"/>
        </w:rPr>
      </w:pPr>
      <w:r w:rsidRPr="003234B2">
        <w:t>В</w:t>
      </w:r>
      <w:r w:rsidR="00243013" w:rsidRPr="003234B2">
        <w:t xml:space="preserve"> </w:t>
      </w:r>
      <w:r w:rsidR="00B81239" w:rsidRPr="003234B2">
        <w:t xml:space="preserve">рамках календарного плана лагеря модуль реализуется прежде всего через тематический </w:t>
      </w:r>
      <w:r w:rsidR="00B81239" w:rsidRPr="003234B2">
        <w:rPr>
          <w:rStyle w:val="a4"/>
          <w:b w:val="0"/>
        </w:rPr>
        <w:t>День профессий</w:t>
      </w:r>
      <w:r w:rsidR="00B81239" w:rsidRPr="003234B2">
        <w:t xml:space="preserve">, включающий мастер-класс </w:t>
      </w:r>
      <w:r w:rsidR="00B81239" w:rsidRPr="003234B2">
        <w:rPr>
          <w:rStyle w:val="a4"/>
          <w:b w:val="0"/>
        </w:rPr>
        <w:t>«Что значит быть мастером?»</w:t>
      </w:r>
      <w:r w:rsidR="00B81239" w:rsidRPr="003234B2">
        <w:rPr>
          <w:b/>
        </w:rPr>
        <w:t xml:space="preserve">, </w:t>
      </w:r>
      <w:r w:rsidR="00B81239" w:rsidRPr="003234B2">
        <w:t xml:space="preserve">игровое знакомство с профессиями, профориентационный тест, настольную игру </w:t>
      </w:r>
      <w:r w:rsidR="00B81239" w:rsidRPr="003234B2">
        <w:rPr>
          <w:rStyle w:val="a4"/>
          <w:b w:val="0"/>
        </w:rPr>
        <w:t>«Моё дело»</w:t>
      </w:r>
      <w:r w:rsidR="00B81239" w:rsidRPr="003234B2">
        <w:rPr>
          <w:b/>
        </w:rPr>
        <w:t xml:space="preserve">, </w:t>
      </w:r>
      <w:r w:rsidR="00B81239" w:rsidRPr="003234B2">
        <w:t>творческие задания и коллективное обсуждение значения труда для семьи, школы, города и Родины</w:t>
      </w:r>
      <w:r w:rsidRPr="003234B2">
        <w:t xml:space="preserve">, </w:t>
      </w:r>
      <w:r w:rsidR="00501B7F" w:rsidRPr="003234B2">
        <w:rPr>
          <w:color w:val="000000"/>
        </w:rPr>
        <w:t>встречи с гостями: экспертами в области профориентации, представителями разных профессий</w:t>
      </w:r>
      <w:r w:rsidRPr="003234B2">
        <w:rPr>
          <w:color w:val="000000"/>
        </w:rPr>
        <w:t>.</w:t>
      </w:r>
      <w:r w:rsidR="00501B7F" w:rsidRPr="003234B2">
        <w:rPr>
          <w:color w:val="000000"/>
        </w:rPr>
        <w:t xml:space="preserve"> </w:t>
      </w:r>
    </w:p>
    <w:p w14:paraId="34148680" w14:textId="77777777" w:rsidR="00610460" w:rsidRPr="003234B2" w:rsidRDefault="00610460" w:rsidP="00AD77A3">
      <w:pPr>
        <w:pStyle w:val="a3"/>
        <w:spacing w:before="0" w:beforeAutospacing="0" w:after="0" w:afterAutospacing="0" w:line="360" w:lineRule="auto"/>
        <w:ind w:firstLine="709"/>
        <w:jc w:val="both"/>
        <w:rPr>
          <w:color w:val="000000"/>
        </w:rPr>
      </w:pPr>
    </w:p>
    <w:p w14:paraId="5F3E40FC" w14:textId="77777777" w:rsidR="00331860"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Коллективная социально значимая деятельность в Движении Первых</w:t>
      </w:r>
      <w:r w:rsidR="007F472B" w:rsidRPr="003234B2">
        <w:rPr>
          <w:rFonts w:ascii="Times New Roman" w:hAnsi="Times New Roman" w:cs="Times New Roman"/>
          <w:b/>
          <w:i/>
          <w:color w:val="000000"/>
          <w:sz w:val="24"/>
          <w:szCs w:val="24"/>
        </w:rPr>
        <w:t>»</w:t>
      </w:r>
    </w:p>
    <w:p w14:paraId="2ABF5AD2" w14:textId="77777777" w:rsidR="00331860" w:rsidRPr="003234B2" w:rsidRDefault="00203710" w:rsidP="00AD77A3">
      <w:pPr>
        <w:autoSpaceDE w:val="0"/>
        <w:autoSpaceDN w:val="0"/>
        <w:adjustRightInd w:val="0"/>
        <w:spacing w:after="0" w:line="360" w:lineRule="auto"/>
        <w:ind w:firstLine="709"/>
        <w:jc w:val="both"/>
        <w:rPr>
          <w:rStyle w:val="a4"/>
          <w:rFonts w:ascii="Times New Roman" w:hAnsi="Times New Roman" w:cs="Times New Roman"/>
          <w:b w:val="0"/>
          <w:sz w:val="24"/>
          <w:szCs w:val="24"/>
        </w:rPr>
      </w:pPr>
      <w:r w:rsidRPr="003234B2">
        <w:rPr>
          <w:rStyle w:val="a4"/>
          <w:rFonts w:ascii="Times New Roman" w:hAnsi="Times New Roman" w:cs="Times New Roman"/>
          <w:b w:val="0"/>
          <w:sz w:val="24"/>
          <w:szCs w:val="24"/>
        </w:rPr>
        <w:t>Р</w:t>
      </w:r>
      <w:r w:rsidR="00B81239" w:rsidRPr="003234B2">
        <w:rPr>
          <w:rStyle w:val="a4"/>
          <w:rFonts w:ascii="Times New Roman" w:hAnsi="Times New Roman" w:cs="Times New Roman"/>
          <w:b w:val="0"/>
          <w:sz w:val="24"/>
          <w:szCs w:val="24"/>
        </w:rPr>
        <w:t>еализация модуля предусматривает привлечение вожатых, наставников и активистов из числа участников Движения Первых, а также обучающихся, имеющих опыт участия в программах «Орлята России», школьном самоуправлении, волонтёрских и социально значимых проектах. Их участие направлено на создание для детей ситуации общения «равный — равному», передачу положительного опыта участия в общественно полезной деятельности, поддержку детских инициатив, помощь в организации тематического Дня Первых, коллективных творческих дел, акций добрых дел, игровых и познавательных мероприятий.</w:t>
      </w:r>
    </w:p>
    <w:p w14:paraId="63EAD7FB" w14:textId="77777777" w:rsidR="00331860" w:rsidRPr="003234B2" w:rsidRDefault="00B81239" w:rsidP="00AD77A3">
      <w:pPr>
        <w:autoSpaceDE w:val="0"/>
        <w:autoSpaceDN w:val="0"/>
        <w:adjustRightInd w:val="0"/>
        <w:spacing w:after="0" w:line="360" w:lineRule="auto"/>
        <w:ind w:firstLine="709"/>
        <w:jc w:val="both"/>
        <w:rPr>
          <w:rStyle w:val="a4"/>
          <w:rFonts w:ascii="Times New Roman" w:hAnsi="Times New Roman" w:cs="Times New Roman"/>
          <w:b w:val="0"/>
          <w:sz w:val="24"/>
          <w:szCs w:val="24"/>
        </w:rPr>
      </w:pPr>
      <w:r w:rsidRPr="003234B2">
        <w:rPr>
          <w:rStyle w:val="a4"/>
          <w:rFonts w:ascii="Times New Roman" w:hAnsi="Times New Roman" w:cs="Times New Roman"/>
          <w:b w:val="0"/>
          <w:sz w:val="24"/>
          <w:szCs w:val="24"/>
        </w:rPr>
        <w:t>Вожатые и наставники из числа Движения Первых включаются в деятельность лагеря как помощники педагогов при подготовке и проведении мероприятий, организаторы малых групп, модераторы игровых и проектных заданий, сопровождающие детские инициативы.</w:t>
      </w:r>
      <w:r w:rsidR="00331860" w:rsidRPr="003234B2">
        <w:rPr>
          <w:rStyle w:val="a4"/>
          <w:rFonts w:ascii="Times New Roman" w:hAnsi="Times New Roman" w:cs="Times New Roman"/>
          <w:b w:val="0"/>
          <w:sz w:val="24"/>
          <w:szCs w:val="24"/>
        </w:rPr>
        <w:t xml:space="preserve"> </w:t>
      </w:r>
    </w:p>
    <w:p w14:paraId="08CE2CB2" w14:textId="36E0ADD2" w:rsidR="00331860" w:rsidRDefault="00331860"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Style w:val="a4"/>
          <w:rFonts w:ascii="Times New Roman" w:hAnsi="Times New Roman" w:cs="Times New Roman"/>
          <w:b w:val="0"/>
          <w:sz w:val="24"/>
          <w:szCs w:val="24"/>
        </w:rPr>
        <w:t>Логика смены выстраивается в соответствии с направлениями деятельности Движения Первых (П</w:t>
      </w:r>
      <w:r w:rsidRPr="003234B2">
        <w:rPr>
          <w:rFonts w:ascii="Times New Roman" w:hAnsi="Times New Roman" w:cs="Times New Roman"/>
          <w:sz w:val="24"/>
          <w:szCs w:val="24"/>
        </w:rPr>
        <w:t>ознание, творчество, патриотическое воспитание, волонтёрство, спорт, здоровый образ жизни, медиа, экология, трудовая и общественно полезная деятельность) и соответствует трекам программы «Орлята России»: («Орлёнок-Лидер», «Орлёнок-Эрудит», «Орлёнок-Мастер», «Орлёнок-Доброволец», «Орлёнок-Спортсмен», «Орлёнок-Эколог», «Орлёнок-Хранитель»).</w:t>
      </w:r>
    </w:p>
    <w:p w14:paraId="2342D969"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sz w:val="24"/>
          <w:szCs w:val="24"/>
        </w:rPr>
      </w:pPr>
    </w:p>
    <w:p w14:paraId="569B53FB"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sz w:val="24"/>
          <w:szCs w:val="24"/>
        </w:rPr>
      </w:pPr>
    </w:p>
    <w:p w14:paraId="1FF19EED" w14:textId="77777777" w:rsidR="003234B2" w:rsidRPr="003234B2" w:rsidRDefault="003234B2" w:rsidP="00AD77A3">
      <w:pPr>
        <w:autoSpaceDE w:val="0"/>
        <w:autoSpaceDN w:val="0"/>
        <w:adjustRightInd w:val="0"/>
        <w:spacing w:after="0" w:line="360" w:lineRule="auto"/>
        <w:ind w:firstLine="709"/>
        <w:jc w:val="both"/>
        <w:rPr>
          <w:rFonts w:ascii="Times New Roman" w:hAnsi="Times New Roman" w:cs="Times New Roman"/>
          <w:sz w:val="24"/>
          <w:szCs w:val="24"/>
        </w:rPr>
      </w:pPr>
    </w:p>
    <w:p w14:paraId="647931DF" w14:textId="77777777" w:rsidR="00243013" w:rsidRPr="003234B2" w:rsidRDefault="00243013" w:rsidP="00AD77A3">
      <w:pPr>
        <w:autoSpaceDE w:val="0"/>
        <w:autoSpaceDN w:val="0"/>
        <w:adjustRightInd w:val="0"/>
        <w:spacing w:after="0" w:line="360" w:lineRule="auto"/>
        <w:ind w:firstLine="709"/>
        <w:jc w:val="both"/>
        <w:rPr>
          <w:rFonts w:ascii="Times New Roman" w:hAnsi="Times New Roman" w:cs="Times New Roman"/>
          <w:sz w:val="24"/>
          <w:szCs w:val="24"/>
        </w:rPr>
      </w:pPr>
    </w:p>
    <w:p w14:paraId="794A1B5D" w14:textId="0C716CB8" w:rsidR="00501B7F" w:rsidRPr="003234B2" w:rsidRDefault="00F1547B" w:rsidP="003A32E3">
      <w:pPr>
        <w:pStyle w:val="a5"/>
        <w:numPr>
          <w:ilvl w:val="1"/>
          <w:numId w:val="8"/>
        </w:numPr>
        <w:autoSpaceDE w:val="0"/>
        <w:autoSpaceDN w:val="0"/>
        <w:adjustRightInd w:val="0"/>
        <w:spacing w:after="0" w:line="360" w:lineRule="auto"/>
        <w:ind w:left="0"/>
        <w:jc w:val="center"/>
        <w:outlineLvl w:val="1"/>
        <w:rPr>
          <w:rFonts w:ascii="Times New Roman" w:hAnsi="Times New Roman" w:cs="Times New Roman"/>
          <w:color w:val="000000"/>
          <w:sz w:val="24"/>
          <w:szCs w:val="24"/>
        </w:rPr>
      </w:pPr>
      <w:r w:rsidRPr="003234B2">
        <w:rPr>
          <w:rFonts w:ascii="Times New Roman" w:hAnsi="Times New Roman" w:cs="Times New Roman"/>
          <w:b/>
          <w:color w:val="000000"/>
          <w:sz w:val="24"/>
          <w:szCs w:val="24"/>
        </w:rPr>
        <w:lastRenderedPageBreak/>
        <w:t xml:space="preserve"> </w:t>
      </w:r>
      <w:bookmarkStart w:id="9" w:name="_Toc228881060"/>
      <w:r w:rsidR="00501B7F" w:rsidRPr="003234B2">
        <w:rPr>
          <w:rFonts w:ascii="Times New Roman" w:hAnsi="Times New Roman" w:cs="Times New Roman"/>
          <w:b/>
          <w:color w:val="000000"/>
          <w:sz w:val="24"/>
          <w:szCs w:val="24"/>
        </w:rPr>
        <w:t>Вариативные содержательные модули</w:t>
      </w:r>
      <w:bookmarkEnd w:id="9"/>
    </w:p>
    <w:p w14:paraId="2B08BB18" w14:textId="5FCDB099"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Экскурсии и походы</w:t>
      </w:r>
      <w:r w:rsidR="007F472B" w:rsidRPr="003234B2">
        <w:rPr>
          <w:rFonts w:ascii="Times New Roman" w:hAnsi="Times New Roman" w:cs="Times New Roman"/>
          <w:b/>
          <w:i/>
          <w:color w:val="000000"/>
          <w:sz w:val="24"/>
          <w:szCs w:val="24"/>
        </w:rPr>
        <w:t>»</w:t>
      </w:r>
    </w:p>
    <w:p w14:paraId="074B72EC" w14:textId="187B1706" w:rsidR="00752F97" w:rsidRPr="003234B2" w:rsidRDefault="00752F97" w:rsidP="00AD77A3">
      <w:pPr>
        <w:pStyle w:val="a3"/>
        <w:spacing w:before="0" w:beforeAutospacing="0" w:after="0" w:afterAutospacing="0" w:line="360" w:lineRule="auto"/>
        <w:ind w:firstLine="709"/>
        <w:jc w:val="both"/>
      </w:pPr>
      <w:r w:rsidRPr="003234B2">
        <w:rPr>
          <w:rStyle w:val="a4"/>
          <w:b w:val="0"/>
        </w:rPr>
        <w:t>Модуль «Экскурсии и походы» реализуется через систему познавательных прогулок, тематических экскурсий, мини-походов, экологических маршрутов и маршрутных игр, включенных в календарный план смены. Содержание модуля соотносится с тематическими днями программы и направлено на расширение представлений детей младшего школьного возраста о природе, культуре, истории родного края, профессиях, правилах безопасного поведения и социально значимой деятельности.</w:t>
      </w:r>
    </w:p>
    <w:p w14:paraId="74847A29" w14:textId="77777777" w:rsidR="00752F97" w:rsidRPr="003234B2" w:rsidRDefault="00752F97" w:rsidP="00AD77A3">
      <w:pPr>
        <w:pStyle w:val="a3"/>
        <w:spacing w:before="0" w:beforeAutospacing="0" w:after="0" w:afterAutospacing="0" w:line="360" w:lineRule="auto"/>
        <w:ind w:firstLine="709"/>
        <w:jc w:val="both"/>
      </w:pPr>
      <w:r w:rsidRPr="003234B2">
        <w:rPr>
          <w:rStyle w:val="a4"/>
          <w:b w:val="0"/>
        </w:rPr>
        <w:t>В рамках модуля предусматриваются экскурсионные и познавательные выходы, связанные с направлениями плана-сетки: изучение территории школы и ближайшего социального окружения, знакомство с памятными местами и культурными объектами, посещение библиотеки, музея, учреждений культуры и дополнительного образования, проведение экологических прогулок, профориентационных встреч и маршрутных игр.</w:t>
      </w:r>
    </w:p>
    <w:p w14:paraId="08109744" w14:textId="5A16BDE2" w:rsidR="00501B7F" w:rsidRPr="003234B2" w:rsidRDefault="00752F97"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Партнерами при реализации модуля выступа</w:t>
      </w:r>
      <w:r w:rsidR="00331860" w:rsidRPr="003234B2">
        <w:rPr>
          <w:rFonts w:ascii="Times New Roman" w:hAnsi="Times New Roman" w:cs="Times New Roman"/>
          <w:sz w:val="24"/>
          <w:szCs w:val="24"/>
        </w:rPr>
        <w:t>ют</w:t>
      </w:r>
      <w:r w:rsidRPr="003234B2">
        <w:rPr>
          <w:rFonts w:ascii="Times New Roman" w:hAnsi="Times New Roman" w:cs="Times New Roman"/>
          <w:sz w:val="24"/>
          <w:szCs w:val="24"/>
        </w:rPr>
        <w:t xml:space="preserve"> школьный музей, библиотека, учреждения культуры, учреждения дополнительного образования, спортивные организации, представители служб безопасности, медицинские работники, родители, активисты Движения Первых и другие социальные партнеры. </w:t>
      </w:r>
    </w:p>
    <w:p w14:paraId="598426C1" w14:textId="00CA6E5C" w:rsidR="00752F97" w:rsidRPr="003234B2" w:rsidRDefault="00752F97"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Итогом экскурсионной и походной деятельности становятся коллективные и индивидуальные продукты: маршрутные листы, рисунки, мини-проекты, фотоотчеты, выставки, устные рассказы, отрядные стенгазеты, творческие задания и рефлексивные круги.</w:t>
      </w:r>
    </w:p>
    <w:p w14:paraId="603AC000" w14:textId="25083EE3" w:rsidR="00752F97" w:rsidRPr="003234B2" w:rsidRDefault="00752F97"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Особое внимание при реализации модуля уделяется безопасности детей. Перед проведением экскурсии, прогулки или мини-похода организуется инструктаж по правилам поведения на маршруте, в транспорте, общественных местах и природной среде. Педагогические работники обеспечивают сопровождение детей, контроль за соблюдением маршрута, питьевого режима, двигательной нагрузки и дисциплины. Все формы экскурсионной деятельности проводятся с учетом возраста участников, состояния их здоровья и условий лагеря с дневным пребыванием.</w:t>
      </w:r>
    </w:p>
    <w:p w14:paraId="0296A424" w14:textId="77777777" w:rsidR="00243013" w:rsidRPr="003234B2" w:rsidRDefault="00243013" w:rsidP="003234B2">
      <w:pPr>
        <w:autoSpaceDE w:val="0"/>
        <w:autoSpaceDN w:val="0"/>
        <w:adjustRightInd w:val="0"/>
        <w:spacing w:after="0" w:line="360" w:lineRule="auto"/>
        <w:jc w:val="both"/>
        <w:rPr>
          <w:rFonts w:ascii="Times New Roman" w:hAnsi="Times New Roman" w:cs="Times New Roman"/>
          <w:color w:val="000000"/>
          <w:sz w:val="24"/>
          <w:szCs w:val="24"/>
        </w:rPr>
      </w:pPr>
    </w:p>
    <w:p w14:paraId="7F87D175" w14:textId="377E8B12"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Кружки и секции</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 xml:space="preserve"> </w:t>
      </w:r>
    </w:p>
    <w:p w14:paraId="187B79D4" w14:textId="665BCC53"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Дополнительное образование детей в организации отдыха детей и их оздоровления реализ</w:t>
      </w:r>
      <w:r w:rsidR="00752F97" w:rsidRPr="003234B2">
        <w:rPr>
          <w:rFonts w:ascii="Times New Roman" w:hAnsi="Times New Roman" w:cs="Times New Roman"/>
          <w:color w:val="000000"/>
          <w:sz w:val="24"/>
          <w:szCs w:val="24"/>
        </w:rPr>
        <w:t xml:space="preserve">уется </w:t>
      </w:r>
      <w:r w:rsidRPr="003234B2">
        <w:rPr>
          <w:rFonts w:ascii="Times New Roman" w:hAnsi="Times New Roman" w:cs="Times New Roman"/>
          <w:color w:val="000000"/>
          <w:sz w:val="24"/>
          <w:szCs w:val="24"/>
        </w:rPr>
        <w:t xml:space="preserve">через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14:paraId="704473C6" w14:textId="136A9C4D" w:rsidR="007F472B" w:rsidRPr="003234B2" w:rsidRDefault="00501B7F" w:rsidP="003234B2">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w:t>
      </w:r>
      <w:r w:rsidRPr="003234B2">
        <w:rPr>
          <w:rFonts w:ascii="Times New Roman" w:hAnsi="Times New Roman" w:cs="Times New Roman"/>
          <w:color w:val="000000"/>
          <w:sz w:val="24"/>
          <w:szCs w:val="24"/>
        </w:rPr>
        <w:lastRenderedPageBreak/>
        <w:t xml:space="preserve">гуманитарная; художественная; естественно-научная; техническая; туристско-краеведческая; физкультурно-спортивная. </w:t>
      </w:r>
    </w:p>
    <w:p w14:paraId="40DC18B7" w14:textId="4788A61B"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Цифровая и медиа-среда</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 xml:space="preserve"> </w:t>
      </w:r>
    </w:p>
    <w:p w14:paraId="56ACFF11"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Цифровая среда воспитания предполагает ряд следующих мероприятий: </w:t>
      </w:r>
    </w:p>
    <w:p w14:paraId="7A88EC53" w14:textId="77777777" w:rsidR="007243A3" w:rsidRPr="003234B2" w:rsidRDefault="007243A3" w:rsidP="00AD77A3">
      <w:pPr>
        <w:pStyle w:val="a3"/>
        <w:spacing w:before="0" w:beforeAutospacing="0" w:after="0" w:afterAutospacing="0" w:line="360" w:lineRule="auto"/>
        <w:ind w:firstLine="709"/>
        <w:jc w:val="both"/>
        <w:rPr>
          <w:b/>
        </w:rPr>
      </w:pPr>
      <w:r w:rsidRPr="003234B2">
        <w:rPr>
          <w:rStyle w:val="a4"/>
          <w:b w:val="0"/>
        </w:rPr>
        <w:t>Модуль «Цифровая и медиа-среда» реализуется с учётом календарного плана смены и направлен на формирование у детей культуры безопасного, ответственного и творческого поведения в цифровой среде.</w:t>
      </w:r>
    </w:p>
    <w:p w14:paraId="71DF14F9" w14:textId="77777777" w:rsidR="007243A3" w:rsidRPr="003234B2" w:rsidRDefault="007243A3" w:rsidP="00AD77A3">
      <w:pPr>
        <w:pStyle w:val="a3"/>
        <w:spacing w:before="0" w:beforeAutospacing="0" w:after="0" w:afterAutospacing="0" w:line="360" w:lineRule="auto"/>
        <w:ind w:firstLine="709"/>
        <w:jc w:val="both"/>
      </w:pPr>
      <w:r w:rsidRPr="003234B2">
        <w:t>В рамках модуля предусматривается использование цифровых и медиаресурсов при проведении воспитательных мероприятий, просмотров мультфильмов и видеоматериалов, виртуальных экскурсий, викторин, конкурсов, фотоквестов и творческих дел. Особое внимание уделяется созданию детьми собственных медиапродуктов, отражающих события лагерной смены: фотографий, коротких видеороликов, стенгазет, заметок, презентаций, фотоотчётов и творческих материалов.</w:t>
      </w:r>
    </w:p>
    <w:p w14:paraId="16349928" w14:textId="77777777" w:rsidR="007243A3" w:rsidRPr="003234B2" w:rsidRDefault="007243A3" w:rsidP="00AD77A3">
      <w:pPr>
        <w:pStyle w:val="a3"/>
        <w:spacing w:before="0" w:beforeAutospacing="0" w:after="0" w:afterAutospacing="0" w:line="360" w:lineRule="auto"/>
        <w:ind w:firstLine="709"/>
        <w:jc w:val="both"/>
        <w:rPr>
          <w:color w:val="000000" w:themeColor="text1"/>
        </w:rPr>
      </w:pPr>
      <w:r w:rsidRPr="003234B2">
        <w:rPr>
          <w:color w:val="000000" w:themeColor="text1"/>
        </w:rPr>
        <w:t>Для реализации модуля в лагере может быть создана временная детская медиагруппа / редакционный совет, в состав которого входят представители отрядов. Под руководством педагогов дети участвуют в освещении наиболее значимых событий смены, готовят материалы о мероприятиях, спортивных состязаниях, творческих конкурсах, экологических и патриотических делах, фотоквестах и итоговых событиях лагеря.</w:t>
      </w:r>
    </w:p>
    <w:p w14:paraId="62033296" w14:textId="5629F18B" w:rsidR="007243A3" w:rsidRPr="003234B2" w:rsidRDefault="00331860" w:rsidP="00AD77A3">
      <w:pPr>
        <w:pStyle w:val="a3"/>
        <w:spacing w:before="0" w:beforeAutospacing="0" w:after="0" w:afterAutospacing="0" w:line="360" w:lineRule="auto"/>
        <w:ind w:firstLine="709"/>
        <w:jc w:val="both"/>
        <w:rPr>
          <w:b/>
        </w:rPr>
      </w:pPr>
      <w:r w:rsidRPr="003234B2">
        <w:rPr>
          <w:rStyle w:val="a4"/>
          <w:b w:val="0"/>
        </w:rPr>
        <w:t>В</w:t>
      </w:r>
      <w:r w:rsidR="007243A3" w:rsidRPr="003234B2">
        <w:rPr>
          <w:rStyle w:val="a4"/>
          <w:b w:val="0"/>
        </w:rPr>
        <w:t>нимание уделяется формированию у детей навыков информационной безопасности: соблюдению правил общения в сети Интернет, защите персональных данных, ответственному отношению к публикации фото- и видеоматериалов, противодействию травле в цифровой среде, умению отличать достоверную информацию от недостоверной. В ходе мероприятий дети знакомятся с правилами цифровой этики, безопасного использования социальных сетей, уважительного онлайн-общения и ответственного распространения информации.</w:t>
      </w:r>
    </w:p>
    <w:p w14:paraId="2FB884ED" w14:textId="22245543" w:rsidR="007243A3" w:rsidRPr="003234B2" w:rsidRDefault="007243A3" w:rsidP="00AD77A3">
      <w:pPr>
        <w:pStyle w:val="a3"/>
        <w:spacing w:before="0" w:beforeAutospacing="0" w:after="0" w:afterAutospacing="0" w:line="360" w:lineRule="auto"/>
        <w:ind w:firstLine="709"/>
        <w:jc w:val="both"/>
        <w:rPr>
          <w:b/>
        </w:rPr>
      </w:pPr>
      <w:r w:rsidRPr="003234B2">
        <w:rPr>
          <w:rStyle w:val="a4"/>
          <w:b w:val="0"/>
        </w:rPr>
        <w:t xml:space="preserve">Освещение деятельности лагеря осуществляется через официальные информационные ресурсы образовательной организации с соблюдением требований законодательства Российской Федерации о персональных данных, норм педагогической этики и согласий родителей или законных представителей. </w:t>
      </w:r>
    </w:p>
    <w:p w14:paraId="2FE408A2" w14:textId="66E7B72A" w:rsidR="007243A3" w:rsidRPr="003234B2" w:rsidRDefault="007243A3" w:rsidP="00AD77A3">
      <w:pPr>
        <w:pStyle w:val="a3"/>
        <w:spacing w:before="0" w:beforeAutospacing="0" w:after="0" w:afterAutospacing="0" w:line="360" w:lineRule="auto"/>
        <w:ind w:firstLine="709"/>
        <w:jc w:val="both"/>
        <w:rPr>
          <w:b/>
        </w:rPr>
      </w:pPr>
      <w:r w:rsidRPr="003234B2">
        <w:rPr>
          <w:rStyle w:val="a4"/>
          <w:b w:val="0"/>
        </w:rPr>
        <w:t xml:space="preserve">Особое внимание уделяется формированию у детей навыков информационной безопасности: соблюдению правил общения в сети Интернет, защите персональных данных, ответственному отношению к публикации фото- и видеоматериалов, противодействию травле в цифровой среде, умению отличать достоверную информацию от недостоверной. </w:t>
      </w:r>
    </w:p>
    <w:p w14:paraId="1E845667" w14:textId="77777777" w:rsidR="007243A3" w:rsidRDefault="007243A3"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30C4FBC6" w14:textId="77777777" w:rsidR="003234B2" w:rsidRP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35BAD8C8" w14:textId="15E0BAEF"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b/>
          <w:i/>
          <w:color w:val="000000"/>
          <w:sz w:val="24"/>
          <w:szCs w:val="24"/>
        </w:rPr>
      </w:pPr>
      <w:r w:rsidRPr="003234B2">
        <w:rPr>
          <w:rFonts w:ascii="Times New Roman" w:hAnsi="Times New Roman" w:cs="Times New Roman"/>
          <w:b/>
          <w:i/>
          <w:color w:val="000000"/>
          <w:sz w:val="24"/>
          <w:szCs w:val="24"/>
        </w:rPr>
        <w:lastRenderedPageBreak/>
        <w:t xml:space="preserve">Модуль </w:t>
      </w:r>
      <w:r w:rsidR="007F472B" w:rsidRPr="003234B2">
        <w:rPr>
          <w:rFonts w:ascii="Times New Roman" w:hAnsi="Times New Roman" w:cs="Times New Roman"/>
          <w:b/>
          <w:i/>
          <w:color w:val="000000"/>
          <w:sz w:val="24"/>
          <w:szCs w:val="24"/>
        </w:rPr>
        <w:t>«</w:t>
      </w:r>
      <w:r w:rsidRPr="003234B2">
        <w:rPr>
          <w:rFonts w:ascii="Times New Roman" w:hAnsi="Times New Roman" w:cs="Times New Roman"/>
          <w:b/>
          <w:i/>
          <w:color w:val="000000"/>
          <w:sz w:val="24"/>
          <w:szCs w:val="24"/>
        </w:rPr>
        <w:t>Проектная деятельность</w:t>
      </w:r>
      <w:r w:rsidR="007F472B" w:rsidRPr="003234B2">
        <w:rPr>
          <w:rFonts w:ascii="Times New Roman" w:hAnsi="Times New Roman" w:cs="Times New Roman"/>
          <w:b/>
          <w:i/>
          <w:color w:val="000000"/>
          <w:sz w:val="24"/>
          <w:szCs w:val="24"/>
        </w:rPr>
        <w:t>»</w:t>
      </w:r>
    </w:p>
    <w:p w14:paraId="33129FCB" w14:textId="715D0BEC" w:rsidR="005C2E90" w:rsidRPr="003234B2" w:rsidRDefault="005C2E90"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 рамках смены проектная деятельность организуется в формах мини-проектов, коллективных творческих дел, проектных мастерских, конкурсов детских инициатив, отрядных презентаций и итоговой защиты результатов. Содержание проектов определяется тематическими днями смены и включает экологические, патриотические, профориентационные, социальные, творческие и медийные направления.</w:t>
      </w:r>
    </w:p>
    <w:p w14:paraId="2EEB6F95" w14:textId="77777777" w:rsidR="00331860" w:rsidRPr="003234B2" w:rsidRDefault="00501B7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14:paraId="39684CDB" w14:textId="77777777" w:rsidR="00331860" w:rsidRPr="003234B2" w:rsidRDefault="005C2E90"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 рамках модуля «Проектная деятельность» реализуется коллективное творческое дело «Доброе дело смены», направленное на развитие у детей социальной ответственности, инициативности, умения работать в команде и видеть практический результат своей деятельности. Мероприятие проводится в логике КТД: дети совместно определяют проблему, выбирают формат доброго дела, распределяют обязанности, готовят необходимые материалы, реализуют задуманное и подводят итоги.</w:t>
      </w:r>
    </w:p>
    <w:p w14:paraId="72488F3B" w14:textId="69857BF0" w:rsidR="00331860" w:rsidRPr="003234B2" w:rsidRDefault="005C2E90"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Подготовительным этапом выступает мероприятие «Готовы творить добро», в ходе которого участники обсуждают, какие добрые дела могут быть полезны лагерю, младшим отрядам, ветеранам, пожилым людям, животным, природе или местному сообществу. Затем отряды разрабатывают мини-проекты: экологическая акция, помощь младшим отрядам, изготовление открыток или сувениров, сбор корма для приюта, благоустройство территории, оформление «стены добрых дел» или проведение игровой программы для младших детей</w:t>
      </w:r>
      <w:r w:rsidR="00243013" w:rsidRPr="003234B2">
        <w:rPr>
          <w:rFonts w:ascii="Times New Roman" w:hAnsi="Times New Roman" w:cs="Times New Roman"/>
          <w:sz w:val="24"/>
          <w:szCs w:val="24"/>
        </w:rPr>
        <w:t xml:space="preserve"> и т.п.</w:t>
      </w:r>
    </w:p>
    <w:p w14:paraId="7A72B170" w14:textId="074EBA2A" w:rsidR="005C2E90" w:rsidRPr="003234B2" w:rsidRDefault="005C2E90"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Практическим результатом становится проведение КТД «Доброе дело смены», где каждый ребенок получает посильную роль: организатор, оформитель, ведущий, волонтер, фотограф, корреспондент, ответственный за материалы или презентацию результата. По итогам дела проводится рефлексия: дети обсуждают, что получилось, кому помогли, какие трудности возникли, чему научились и какие добрые инициативы можно продолжить после завершения смены.</w:t>
      </w:r>
    </w:p>
    <w:p w14:paraId="1A1413E1" w14:textId="77777777" w:rsidR="007F472B"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0FFBA350"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43B4F95F"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10CF8C07"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053BAC35"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5D4A218D"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7FF6162E" w14:textId="77777777" w:rsidR="003234B2" w:rsidRP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46C5BB86" w14:textId="766493C6" w:rsidR="00501B7F" w:rsidRPr="003234B2" w:rsidRDefault="00F1547B" w:rsidP="003A32E3">
      <w:pPr>
        <w:pStyle w:val="a5"/>
        <w:numPr>
          <w:ilvl w:val="1"/>
          <w:numId w:val="8"/>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lastRenderedPageBreak/>
        <w:t xml:space="preserve"> </w:t>
      </w:r>
      <w:bookmarkStart w:id="10" w:name="_Toc228881061"/>
      <w:r w:rsidR="00501B7F" w:rsidRPr="003234B2">
        <w:rPr>
          <w:rFonts w:ascii="Times New Roman" w:hAnsi="Times New Roman" w:cs="Times New Roman"/>
          <w:b/>
          <w:color w:val="000000"/>
          <w:sz w:val="24"/>
          <w:szCs w:val="24"/>
        </w:rPr>
        <w:t xml:space="preserve">Уровни реализации содержания </w:t>
      </w:r>
      <w:r w:rsidR="007F472B" w:rsidRPr="003234B2">
        <w:rPr>
          <w:rFonts w:ascii="Times New Roman" w:hAnsi="Times New Roman" w:cs="Times New Roman"/>
          <w:b/>
          <w:color w:val="000000"/>
          <w:sz w:val="24"/>
          <w:szCs w:val="24"/>
        </w:rPr>
        <w:t>программы</w:t>
      </w:r>
      <w:bookmarkEnd w:id="10"/>
    </w:p>
    <w:p w14:paraId="2AB7E29E" w14:textId="43A54F3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Общелагерный уровень</w:t>
      </w:r>
      <w:r w:rsidR="007F472B" w:rsidRPr="003234B2">
        <w:rPr>
          <w:rFonts w:ascii="Times New Roman" w:hAnsi="Times New Roman" w:cs="Times New Roman"/>
          <w:color w:val="000000"/>
          <w:sz w:val="24"/>
          <w:szCs w:val="24"/>
        </w:rPr>
        <w:t xml:space="preserve"> </w:t>
      </w:r>
      <w:r w:rsidRPr="003234B2">
        <w:rPr>
          <w:rFonts w:ascii="Times New Roman" w:hAnsi="Times New Roman" w:cs="Times New Roman"/>
          <w:color w:val="000000"/>
          <w:sz w:val="24"/>
          <w:szCs w:val="24"/>
        </w:rPr>
        <w:t xml:space="preserve">определяет установки содержания и демонстрацию ценностного отношения по каждому из смысловых блоков: </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Мир</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 xml:space="preserve">, </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Россия</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 xml:space="preserve"> (включая региональный компонент), </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Человек</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 xml:space="preserve">. Каждая встреча всех участников смены, включая все направления и всех специалистов, должна представлять собой совместное </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проживание</w:t>
      </w:r>
      <w:r w:rsidR="007F472B" w:rsidRPr="003234B2">
        <w:rPr>
          <w:rFonts w:ascii="Times New Roman" w:hAnsi="Times New Roman" w:cs="Times New Roman"/>
          <w:color w:val="000000"/>
          <w:sz w:val="24"/>
          <w:szCs w:val="24"/>
        </w:rPr>
        <w:t>»</w:t>
      </w:r>
      <w:r w:rsidRPr="003234B2">
        <w:rPr>
          <w:rFonts w:ascii="Times New Roman" w:hAnsi="Times New Roman" w:cs="Times New Roman"/>
          <w:color w:val="000000"/>
          <w:sz w:val="24"/>
          <w:szCs w:val="24"/>
        </w:rPr>
        <w:t xml:space="preserve"> участниками эмоционального опыта, способствующего принятию ценностей, определяющих воспитательный компонент. </w:t>
      </w:r>
    </w:p>
    <w:p w14:paraId="37DCC952"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B7D8031" w14:textId="3C3E20AB"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Межотрядный уровень</w:t>
      </w:r>
      <w:r w:rsidR="007F472B" w:rsidRPr="003234B2">
        <w:rPr>
          <w:rFonts w:ascii="Times New Roman" w:hAnsi="Times New Roman" w:cs="Times New Roman"/>
          <w:color w:val="000000"/>
          <w:sz w:val="24"/>
          <w:szCs w:val="24"/>
        </w:rPr>
        <w:t xml:space="preserve"> </w:t>
      </w:r>
      <w:r w:rsidRPr="003234B2">
        <w:rPr>
          <w:rFonts w:ascii="Times New Roman" w:hAnsi="Times New Roman" w:cs="Times New Roman"/>
          <w:color w:val="000000"/>
          <w:sz w:val="24"/>
          <w:szCs w:val="24"/>
        </w:rPr>
        <w:t xml:space="preserve">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w:t>
      </w:r>
    </w:p>
    <w:p w14:paraId="58260733"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48ABCBDD" w14:textId="769CCA71"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Групповой уровень</w:t>
      </w:r>
      <w:r w:rsidR="007F472B" w:rsidRPr="003234B2">
        <w:rPr>
          <w:rFonts w:ascii="Times New Roman" w:hAnsi="Times New Roman" w:cs="Times New Roman"/>
          <w:color w:val="000000"/>
          <w:sz w:val="24"/>
          <w:szCs w:val="24"/>
        </w:rPr>
        <w:t xml:space="preserve"> </w:t>
      </w:r>
      <w:r w:rsidRPr="003234B2">
        <w:rPr>
          <w:rFonts w:ascii="Times New Roman" w:hAnsi="Times New Roman" w:cs="Times New Roman"/>
          <w:color w:val="000000"/>
          <w:sz w:val="24"/>
          <w:szCs w:val="24"/>
        </w:rPr>
        <w:t xml:space="preserve">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14:paraId="4A58F752" w14:textId="77777777" w:rsidR="007F472B" w:rsidRPr="003234B2" w:rsidRDefault="007F472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01B8C511" w14:textId="0C75B27E"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Отрядный уровень</w:t>
      </w:r>
      <w:r w:rsidR="007F472B" w:rsidRPr="003234B2">
        <w:rPr>
          <w:rFonts w:ascii="Times New Roman" w:hAnsi="Times New Roman" w:cs="Times New Roman"/>
          <w:i/>
          <w:color w:val="000000"/>
          <w:sz w:val="24"/>
          <w:szCs w:val="24"/>
        </w:rPr>
        <w:t xml:space="preserve"> </w:t>
      </w:r>
      <w:r w:rsidRPr="003234B2">
        <w:rPr>
          <w:rFonts w:ascii="Times New Roman" w:hAnsi="Times New Roman" w:cs="Times New Roman"/>
          <w:color w:val="000000"/>
          <w:sz w:val="24"/>
          <w:szCs w:val="24"/>
        </w:rPr>
        <w:t xml:space="preserve">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14:paraId="286CC03E"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планирование и проведение отрядной деятельности; </w:t>
      </w:r>
    </w:p>
    <w:p w14:paraId="6F17E4A9"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02AC2BF2"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221EA2D4"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lastRenderedPageBreak/>
        <w:t xml:space="preserve">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 </w:t>
      </w:r>
    </w:p>
    <w:p w14:paraId="0C59768A"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4D35E29A" w14:textId="77777777" w:rsidR="007464AE"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319EC583" w14:textId="58C65EF6"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330BF607"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аналитическую работу с детьми: анализ дня, анализ ситуации, мероприятия, анализ смены, результатов; </w:t>
      </w:r>
    </w:p>
    <w:p w14:paraId="6CEA304C"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14:paraId="6F4BD7EE"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проведение сбора отряда: хозяйственный сбор, организационный сбор, утренний информационный сбор отряда и другие; </w:t>
      </w:r>
    </w:p>
    <w:p w14:paraId="4BA7BD45" w14:textId="77777777" w:rsidR="00501B7F" w:rsidRPr="003234B2" w:rsidRDefault="00501B7F" w:rsidP="00AD77A3">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14:paraId="2E2A5896" w14:textId="47D7D3AF" w:rsidR="00CC2360" w:rsidRPr="003234B2" w:rsidRDefault="00501B7F" w:rsidP="003234B2">
      <w:pPr>
        <w:pStyle w:val="a5"/>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14:paraId="2687CD78" w14:textId="50690543" w:rsidR="00403F17"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r w:rsidR="00403F17" w:rsidRPr="003234B2">
        <w:rPr>
          <w:rFonts w:ascii="Times New Roman" w:hAnsi="Times New Roman" w:cs="Times New Roman"/>
          <w:color w:val="000000"/>
          <w:sz w:val="24"/>
          <w:szCs w:val="24"/>
        </w:rPr>
        <w:br w:type="page"/>
      </w:r>
    </w:p>
    <w:p w14:paraId="6EEC292D" w14:textId="1EDF8065" w:rsidR="00286D01" w:rsidRPr="003234B2" w:rsidRDefault="00286D01" w:rsidP="003A32E3">
      <w:pPr>
        <w:pStyle w:val="a5"/>
        <w:numPr>
          <w:ilvl w:val="0"/>
          <w:numId w:val="16"/>
        </w:numPr>
        <w:autoSpaceDE w:val="0"/>
        <w:autoSpaceDN w:val="0"/>
        <w:adjustRightInd w:val="0"/>
        <w:spacing w:after="0" w:line="360" w:lineRule="auto"/>
        <w:ind w:left="0"/>
        <w:jc w:val="center"/>
        <w:outlineLvl w:val="0"/>
        <w:rPr>
          <w:rFonts w:ascii="Times New Roman" w:hAnsi="Times New Roman" w:cs="Times New Roman"/>
          <w:b/>
          <w:bCs/>
          <w:sz w:val="24"/>
          <w:szCs w:val="24"/>
        </w:rPr>
      </w:pPr>
      <w:bookmarkStart w:id="11" w:name="_Toc228881062"/>
      <w:r w:rsidRPr="003234B2">
        <w:rPr>
          <w:rFonts w:ascii="Times New Roman" w:hAnsi="Times New Roman" w:cs="Times New Roman"/>
          <w:b/>
          <w:bCs/>
          <w:sz w:val="24"/>
          <w:szCs w:val="24"/>
        </w:rPr>
        <w:lastRenderedPageBreak/>
        <w:t>Организационный раздел</w:t>
      </w:r>
      <w:bookmarkEnd w:id="11"/>
    </w:p>
    <w:p w14:paraId="456BD2FC" w14:textId="38B11BF1" w:rsidR="00AD77A3" w:rsidRPr="003234B2" w:rsidRDefault="00AD77A3"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Детский оздоровительный лагерь с дневным пребыванием детей организуется на базе общеобразовательной организации и представляет собой временное детское объединение, деятельность которого направлена на создание условий для отдыха, оздоровления, развития и воспитания детей. Организация воспитательной работы строится с учётом режима дня, возрастных особенностей участников, условий образовательной организации, кадрового состава и календарного плана смены.</w:t>
      </w:r>
    </w:p>
    <w:p w14:paraId="5489E80F" w14:textId="40F0A4D1" w:rsidR="00AD77A3" w:rsidRPr="003234B2" w:rsidRDefault="00AD77A3" w:rsidP="00AD77A3">
      <w:pPr>
        <w:spacing w:after="0" w:line="360" w:lineRule="auto"/>
        <w:ind w:firstLine="709"/>
        <w:jc w:val="both"/>
        <w:rPr>
          <w:rFonts w:ascii="Times New Roman" w:hAnsi="Times New Roman" w:cs="Times New Roman"/>
          <w:sz w:val="24"/>
          <w:szCs w:val="24"/>
          <w:lang w:eastAsia="ru-RU"/>
        </w:rPr>
      </w:pPr>
      <w:r w:rsidRPr="003234B2">
        <w:rPr>
          <w:rFonts w:ascii="Times New Roman" w:hAnsi="Times New Roman" w:cs="Times New Roman"/>
          <w:sz w:val="24"/>
          <w:szCs w:val="24"/>
        </w:rPr>
        <w:t>Для лагеря с дневным пребыванием детей характерны формы работы, не требующие длительной подготовки и репетиций с участниками. Предпочтение отдаётся игровым, конкурсным, познавательным, творческим, спортивно-оздоровительным и социально значимым формам деятельности, использующим экспромт, сотрудничество и активное участие детей. Учитывая, что основную часть педагогического коллектива лагеря составляют педагогические работники общеобразовательной организации, в процессе воспитательной работы используются форматы, привычные для школьной воспитательной практики,</w:t>
      </w:r>
      <w:r w:rsidRPr="003234B2">
        <w:rPr>
          <w:rFonts w:ascii="Times New Roman" w:hAnsi="Times New Roman" w:cs="Times New Roman"/>
          <w:sz w:val="24"/>
          <w:szCs w:val="24"/>
          <w:lang w:eastAsia="ru-RU"/>
        </w:rPr>
        <w:t xml:space="preserve"> адаптированные к условиям лагерной смены и временного детского коллектива.</w:t>
      </w:r>
    </w:p>
    <w:p w14:paraId="6AEFBEB7" w14:textId="77777777" w:rsidR="00243013" w:rsidRPr="003234B2" w:rsidRDefault="00243013" w:rsidP="00AD77A3">
      <w:pPr>
        <w:spacing w:after="0" w:line="360" w:lineRule="auto"/>
        <w:ind w:firstLine="709"/>
        <w:jc w:val="both"/>
        <w:rPr>
          <w:rFonts w:ascii="Times New Roman" w:hAnsi="Times New Roman" w:cs="Times New Roman"/>
          <w:sz w:val="24"/>
          <w:szCs w:val="24"/>
          <w:lang w:eastAsia="ru-RU"/>
        </w:rPr>
      </w:pPr>
    </w:p>
    <w:p w14:paraId="606324D7" w14:textId="0B861755" w:rsidR="00CC2360" w:rsidRPr="003234B2" w:rsidRDefault="00F1547B" w:rsidP="003A32E3">
      <w:pPr>
        <w:pStyle w:val="a5"/>
        <w:numPr>
          <w:ilvl w:val="1"/>
          <w:numId w:val="16"/>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t xml:space="preserve"> </w:t>
      </w:r>
      <w:bookmarkStart w:id="12" w:name="_Toc228881063"/>
      <w:r w:rsidR="00CC2360" w:rsidRPr="003234B2">
        <w:rPr>
          <w:rFonts w:ascii="Times New Roman" w:hAnsi="Times New Roman" w:cs="Times New Roman"/>
          <w:b/>
          <w:color w:val="000000"/>
          <w:sz w:val="24"/>
          <w:szCs w:val="24"/>
        </w:rPr>
        <w:t>Уклад организации</w:t>
      </w:r>
      <w:bookmarkEnd w:id="12"/>
    </w:p>
    <w:p w14:paraId="79E61365" w14:textId="167872DE"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Уклад лагеря представляет собой систему устойчивых правил, традиций, норм взаимодействия, символов, событий и повседневных практик, обеспечивающих воспитательный характер лагерной смены. Он формируется на основе воспитательной системы школы, программы смены, ценностей сотрудничества, уважения, ответственности, доброжелательности, инициативности и участия детей в социально значимой деятельности.</w:t>
      </w:r>
    </w:p>
    <w:p w14:paraId="0A830F98" w14:textId="6917479E"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Особенностью уклада пришкольного лагеря является его связь с образовательной организацией: дети находятся в знакомой школьной среде, но включаются в особый режим каникулярной жизнедеятельности, где учебная логика сменяется игровой, творческой, оздоровительной, проектной и социально значимой деятельностью. Уклад лагеря строится с учетом дневного пребывания детей, возрастных особенностей участников, кадровых и материально-технических возможностей школы, а также направлений деятельности </w:t>
      </w:r>
      <w:r w:rsidR="00E163C0" w:rsidRPr="003234B2">
        <w:rPr>
          <w:rFonts w:ascii="Times New Roman" w:hAnsi="Times New Roman" w:cs="Times New Roman"/>
          <w:sz w:val="24"/>
          <w:szCs w:val="24"/>
        </w:rPr>
        <w:t>общероссийских детских организаций.</w:t>
      </w:r>
    </w:p>
    <w:p w14:paraId="3D2358E8"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60F9DE1C" w14:textId="77777777"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1. Быт пришкольного лагеря</w:t>
      </w:r>
    </w:p>
    <w:p w14:paraId="6CCAB23C" w14:textId="2C08074C"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Быт лагеря организуется на базе помещений школы и включает безопасное, комфортное и воспитательно</w:t>
      </w:r>
      <w:r w:rsidR="00243013" w:rsidRPr="003234B2">
        <w:rPr>
          <w:rFonts w:ascii="Times New Roman" w:hAnsi="Times New Roman" w:cs="Times New Roman"/>
          <w:sz w:val="24"/>
          <w:szCs w:val="24"/>
        </w:rPr>
        <w:t xml:space="preserve"> -</w:t>
      </w:r>
      <w:r w:rsidRPr="003234B2">
        <w:rPr>
          <w:rFonts w:ascii="Times New Roman" w:hAnsi="Times New Roman" w:cs="Times New Roman"/>
          <w:sz w:val="24"/>
          <w:szCs w:val="24"/>
        </w:rPr>
        <w:t xml:space="preserve"> насыщенное пространство для пребывания детей в течение дня. Для реализации программы используются учебные кабинеты, актовый зал, </w:t>
      </w:r>
      <w:r w:rsidRPr="003234B2">
        <w:rPr>
          <w:rFonts w:ascii="Times New Roman" w:hAnsi="Times New Roman" w:cs="Times New Roman"/>
          <w:sz w:val="24"/>
          <w:szCs w:val="24"/>
        </w:rPr>
        <w:lastRenderedPageBreak/>
        <w:t>спортивный зал, библиотека, школьный двор, спортивная площадка, столовая, рекреации, отрядные места и тематические локации.</w:t>
      </w:r>
    </w:p>
    <w:p w14:paraId="37248E60" w14:textId="2C4BDD5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Бытовая организация лагеря направлена на формирование у детей навыков самообслуживания, культуры поведения, бережного отношения к школьному имуществу, ответственности за порядок в отрядном пространстве. В течение смены дети участвуют в оформлении отрядных уголков, создании стендов добрых дел, экранов настроения, карт событий смены, творческих выставок, информационных материалов</w:t>
      </w:r>
      <w:r w:rsidR="00E163C0" w:rsidRPr="003234B2">
        <w:rPr>
          <w:rFonts w:ascii="Times New Roman" w:hAnsi="Times New Roman" w:cs="Times New Roman"/>
          <w:sz w:val="24"/>
          <w:szCs w:val="24"/>
        </w:rPr>
        <w:t>.</w:t>
      </w:r>
    </w:p>
    <w:p w14:paraId="1076C5FB" w14:textId="75772626"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 условиях дневного пребывания особое значение имеет четкая организация питания, питьевого режима, проветривания помещений, соблюдения санитарно-гигиенических требований, безопасного передвижения по территории школы и участия детей в мероприятиях на открытом воздухе.</w:t>
      </w:r>
    </w:p>
    <w:p w14:paraId="76FF6DF2"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3795DE23" w14:textId="77777777"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2. Режим жизнедеятельности лагеря</w:t>
      </w:r>
    </w:p>
    <w:p w14:paraId="0B77C826" w14:textId="392DBA68"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Режим выстраивается с учетом задач отдыха, оздоровления, воспитания и развития детей в каникулярный период. Он включает утренний сбор, зарядку или двигательную активность, отрядные дела, коллективные творческие дела, тематические мероприятия, прогулки, питание, свободное время, рефлексию дня и подведение итогов.</w:t>
      </w:r>
    </w:p>
    <w:p w14:paraId="0D460EB5" w14:textId="7777777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Режим дня направлен на сохранение здоровья детей и предупреждение переутомления. В программе предусматривается чередование различных видов деятельности: двигательной, познавательной, творческой, игровой, коммуникативной, проектной и социально значимой. Насыщенность мероприятий не должна нарушать право ребенка на отдых, свободное общение, восстановление и эмоциональную разгрузку.</w:t>
      </w:r>
    </w:p>
    <w:p w14:paraId="53AEF25F" w14:textId="2A54FF99"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 лагере действуют правила, обеспечивающие безопасность и организованность: соблюдение режима дня, правил территории, правил поведения в помещениях школы, спортивном зале, столовой, на прогулке и во время массовых мероприятий. Эти правила объясняются детям в доступной форме и закрепляются через игровые ситуации, отрядные договоренности, памятки и ежедневные организационные сборы.</w:t>
      </w:r>
    </w:p>
    <w:p w14:paraId="19DE65EE"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7994FE53" w14:textId="77777777"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3. Корпоративная культура лагеря</w:t>
      </w:r>
    </w:p>
    <w:p w14:paraId="63EDB1DB" w14:textId="51882ABB"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Корпоративная культура лагеря включает ценности, нормы общения, стиль взаимодействия педагогов, вожатых, наставников, актива школы и детей. Основу корпоративной культуры составляют уважение к личности ребенка, поддержка инициативы, сотрудничество, доброжелательность, ответственность, взаимопомощь и включенность каждого участника в общее дело.</w:t>
      </w:r>
    </w:p>
    <w:p w14:paraId="30CD1A91" w14:textId="7777777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Педагоги, вожатые, наставники и активисты школы выступают носителями единого воспитательного стиля. Их взаимодействие с детьми строится на принципах </w:t>
      </w:r>
      <w:r w:rsidRPr="003234B2">
        <w:rPr>
          <w:rFonts w:ascii="Times New Roman" w:hAnsi="Times New Roman" w:cs="Times New Roman"/>
          <w:sz w:val="24"/>
          <w:szCs w:val="24"/>
        </w:rPr>
        <w:lastRenderedPageBreak/>
        <w:t>доверия, личного примера, поддержки самостоятельности, создания ситуации успеха и развития детской инициативы.</w:t>
      </w:r>
    </w:p>
    <w:p w14:paraId="4780F7C1" w14:textId="6FDC1C9A"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Важным элементом корпоративной культуры является участие обучающихся-активистов, представителей школьного самоуправления, участников Движения Первых, «Орлят России», волонтерских и социально значимых проектов. Они включаются в деятельность лагеря как помощники педагогов, организаторы малых групп, модераторы игровых и творческих заданий, наставники в формате общения «равный — равному». Такая форма участия помогает младшим школьникам увидеть позитивные образцы активности, ответственности и общественно полезной деятельности.</w:t>
      </w:r>
    </w:p>
    <w:p w14:paraId="6A422386" w14:textId="77777777" w:rsidR="00E163C0" w:rsidRPr="003234B2" w:rsidRDefault="00E163C0" w:rsidP="00AD77A3">
      <w:pPr>
        <w:spacing w:after="0" w:line="360" w:lineRule="auto"/>
        <w:ind w:firstLine="709"/>
        <w:jc w:val="both"/>
        <w:rPr>
          <w:rFonts w:ascii="Times New Roman" w:hAnsi="Times New Roman" w:cs="Times New Roman"/>
          <w:b/>
          <w:i/>
          <w:sz w:val="24"/>
          <w:szCs w:val="24"/>
        </w:rPr>
      </w:pPr>
    </w:p>
    <w:p w14:paraId="39AD811A" w14:textId="77777777"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4. Символическое пространство лагеря</w:t>
      </w:r>
    </w:p>
    <w:p w14:paraId="503EA20E" w14:textId="0659B4F5"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Символическое пространство лагеря включает название смены, девиз, эмблему, отрядные названия, речевки, песни, ритуалы открытия и закрытия смены, отрядные уголки, стенды достижений, карту добрых дел, экран настроения, символы коллективных творческих дел и тематических дней.</w:t>
      </w:r>
    </w:p>
    <w:p w14:paraId="0DDBC43D" w14:textId="7777777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Содержание символического пространства связано с идеей гармоничного развития ребенка: гармонии с собой, с коллективом, с семьей, со школой, с малой Родиной и с окружающим миром. Через символы, традиции и игровые элементы дети осваивают ценности дружбы, взаимопомощи, уважения, ответственности, патриотизма, творчества и созидания.</w:t>
      </w:r>
    </w:p>
    <w:p w14:paraId="554EE8C6"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0B9E70A4" w14:textId="3A7FD659"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5. Традиции и ритуалы лагеря</w:t>
      </w:r>
    </w:p>
    <w:p w14:paraId="58540CB5" w14:textId="4B0CB79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 лагере используются торжественные, повседневные и игровые ритуалы, создающие эмоционально положительную атмосферу смены и укрепляющие чувство принадлежности к коллективу.</w:t>
      </w:r>
    </w:p>
    <w:p w14:paraId="2B786062" w14:textId="7777777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К торжественным ритуалам относятся открытие и закрытие смены, поднятие Государственного флага Российской Федерации, исполнение гимна, линейки, посвященные памятным датам, День Первых, церемонии награждения, презентации отрядных достижений, итоговый фестиваль добрых дел.</w:t>
      </w:r>
    </w:p>
    <w:p w14:paraId="44166745" w14:textId="77777777"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К повседневным ритуалам относятся утренний сбор, приветствие отрядов, планирование дня, отрядный круг, подведение итогов, рефлексия настроения, передача дежурства, благодарность дня, фиксация добрых дел на общем стенде.</w:t>
      </w:r>
    </w:p>
    <w:p w14:paraId="2A84897A" w14:textId="4F44E8F8"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 xml:space="preserve">К игровым ритуалам относятся кричалки, отрядные знаки, творческие поручения, символические задания дня, маршрутные листы, игровые роли, коллективные творческие поручения, элементы сменной легенды. Эти ритуалы помогают детям легче включаться в </w:t>
      </w:r>
      <w:r w:rsidRPr="003234B2">
        <w:rPr>
          <w:rFonts w:ascii="Times New Roman" w:hAnsi="Times New Roman" w:cs="Times New Roman"/>
          <w:sz w:val="24"/>
          <w:szCs w:val="24"/>
        </w:rPr>
        <w:lastRenderedPageBreak/>
        <w:t>деятельность, проявлять инициативу, соблюдать правила и чувствовать себя частью общего дела.</w:t>
      </w:r>
    </w:p>
    <w:p w14:paraId="21AA414C"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399AC4C5" w14:textId="77777777"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6. Коллективная социально значимая деятельность</w:t>
      </w:r>
    </w:p>
    <w:p w14:paraId="7974753F" w14:textId="5CC4A463"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Одним из значимых элементов уклада лагеря является коллективная социально значимая деятельность. Она реализуется через коллективные творческие дела, акции добрых дел, волонтерские инициативы, экологические и патриотические мероприятия, помощь младшим, заботу о школьной территории, создание полезных продуктов для лагеря и школы.</w:t>
      </w:r>
      <w:r w:rsidR="00E163C0" w:rsidRPr="003234B2">
        <w:rPr>
          <w:rFonts w:ascii="Times New Roman" w:hAnsi="Times New Roman" w:cs="Times New Roman"/>
          <w:sz w:val="24"/>
          <w:szCs w:val="24"/>
        </w:rPr>
        <w:t xml:space="preserve"> </w:t>
      </w:r>
      <w:r w:rsidRPr="003234B2">
        <w:rPr>
          <w:rFonts w:ascii="Times New Roman" w:hAnsi="Times New Roman" w:cs="Times New Roman"/>
          <w:sz w:val="24"/>
          <w:szCs w:val="24"/>
        </w:rPr>
        <w:t xml:space="preserve">Деятельность организуется с опорой на идеи Движения Первых и </w:t>
      </w:r>
      <w:r w:rsidR="00E163C0" w:rsidRPr="003234B2">
        <w:rPr>
          <w:rFonts w:ascii="Times New Roman" w:hAnsi="Times New Roman" w:cs="Times New Roman"/>
          <w:sz w:val="24"/>
          <w:szCs w:val="24"/>
        </w:rPr>
        <w:t xml:space="preserve">программы </w:t>
      </w:r>
      <w:r w:rsidRPr="003234B2">
        <w:rPr>
          <w:rFonts w:ascii="Times New Roman" w:hAnsi="Times New Roman" w:cs="Times New Roman"/>
          <w:sz w:val="24"/>
          <w:szCs w:val="24"/>
        </w:rPr>
        <w:t>«Орлят</w:t>
      </w:r>
      <w:r w:rsidR="00E163C0" w:rsidRPr="003234B2">
        <w:rPr>
          <w:rFonts w:ascii="Times New Roman" w:hAnsi="Times New Roman" w:cs="Times New Roman"/>
          <w:sz w:val="24"/>
          <w:szCs w:val="24"/>
        </w:rPr>
        <w:t>а</w:t>
      </w:r>
      <w:r w:rsidRPr="003234B2">
        <w:rPr>
          <w:rFonts w:ascii="Times New Roman" w:hAnsi="Times New Roman" w:cs="Times New Roman"/>
          <w:sz w:val="24"/>
          <w:szCs w:val="24"/>
        </w:rPr>
        <w:t xml:space="preserve"> России» и предполагает активное участие детей в планировании, подготовке, проведении и анализе дел. Вожатые, наставники и школьный актив помогают детям распределять роли, работать в малых группах, предлагать инициативы, обсуждать результаты и видеть общественную значимость своих действий.</w:t>
      </w:r>
    </w:p>
    <w:p w14:paraId="72678814" w14:textId="77777777" w:rsidR="00E163C0" w:rsidRPr="003234B2" w:rsidRDefault="00E163C0" w:rsidP="00AD77A3">
      <w:pPr>
        <w:spacing w:after="0" w:line="360" w:lineRule="auto"/>
        <w:ind w:firstLine="709"/>
        <w:jc w:val="both"/>
        <w:rPr>
          <w:rFonts w:ascii="Times New Roman" w:hAnsi="Times New Roman" w:cs="Times New Roman"/>
          <w:sz w:val="24"/>
          <w:szCs w:val="24"/>
        </w:rPr>
      </w:pPr>
    </w:p>
    <w:p w14:paraId="6A0A6B6A" w14:textId="7EE35602" w:rsidR="00202C12" w:rsidRPr="003234B2" w:rsidRDefault="00202C12"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7. Воспитывающая среда лагеря</w:t>
      </w:r>
    </w:p>
    <w:p w14:paraId="2CC7A7DD" w14:textId="46ECEF8F"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Воспитывающая среда лагеря создается через оформление помещений, событийное наполнение смены, стиль общения взрослых и детей, систему поручений, традиции, символы, игровые модели и социально значимые дела.</w:t>
      </w:r>
    </w:p>
    <w:p w14:paraId="027F8169" w14:textId="1D7CEE5C" w:rsidR="00202C12" w:rsidRPr="003234B2" w:rsidRDefault="00202C12"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Каждое пространство лагеря выполняет воспитательную функцию: отрядное место помогает формировать чувство принадлежности к команде; стенды и уголки фиксируют достижения и инициативы; спортивные и игровые площадки поддерживают здоровье и командность; актовый зал и творческие зоны становятся местом самовыражения; школьный двор используется для прогулок, игр</w:t>
      </w:r>
      <w:r w:rsidR="00243013" w:rsidRPr="003234B2">
        <w:rPr>
          <w:rFonts w:ascii="Times New Roman" w:hAnsi="Times New Roman" w:cs="Times New Roman"/>
          <w:sz w:val="24"/>
          <w:szCs w:val="24"/>
        </w:rPr>
        <w:t xml:space="preserve"> и</w:t>
      </w:r>
      <w:r w:rsidRPr="003234B2">
        <w:rPr>
          <w:rFonts w:ascii="Times New Roman" w:hAnsi="Times New Roman" w:cs="Times New Roman"/>
          <w:sz w:val="24"/>
          <w:szCs w:val="24"/>
        </w:rPr>
        <w:t xml:space="preserve"> </w:t>
      </w:r>
      <w:r w:rsidR="00243013" w:rsidRPr="003234B2">
        <w:rPr>
          <w:rFonts w:ascii="Times New Roman" w:hAnsi="Times New Roman" w:cs="Times New Roman"/>
          <w:sz w:val="24"/>
          <w:szCs w:val="24"/>
        </w:rPr>
        <w:t xml:space="preserve">проведения </w:t>
      </w:r>
      <w:r w:rsidRPr="003234B2">
        <w:rPr>
          <w:rFonts w:ascii="Times New Roman" w:hAnsi="Times New Roman" w:cs="Times New Roman"/>
          <w:sz w:val="24"/>
          <w:szCs w:val="24"/>
        </w:rPr>
        <w:t>акций.</w:t>
      </w:r>
    </w:p>
    <w:p w14:paraId="25981414" w14:textId="77777777" w:rsidR="005C2E90" w:rsidRPr="003234B2" w:rsidRDefault="005C2E9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7D663B32" w14:textId="3239C9DB" w:rsidR="00501B7F" w:rsidRPr="003234B2" w:rsidRDefault="00F1547B" w:rsidP="003A32E3">
      <w:pPr>
        <w:pStyle w:val="a5"/>
        <w:numPr>
          <w:ilvl w:val="1"/>
          <w:numId w:val="16"/>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t xml:space="preserve"> </w:t>
      </w:r>
      <w:bookmarkStart w:id="13" w:name="_Toc228881064"/>
      <w:r w:rsidR="00CC2360" w:rsidRPr="003234B2">
        <w:rPr>
          <w:rFonts w:ascii="Times New Roman" w:hAnsi="Times New Roman" w:cs="Times New Roman"/>
          <w:b/>
          <w:color w:val="000000"/>
          <w:sz w:val="24"/>
          <w:szCs w:val="24"/>
        </w:rPr>
        <w:t>Этапы р</w:t>
      </w:r>
      <w:r w:rsidR="00501B7F" w:rsidRPr="003234B2">
        <w:rPr>
          <w:rFonts w:ascii="Times New Roman" w:hAnsi="Times New Roman" w:cs="Times New Roman"/>
          <w:b/>
          <w:color w:val="000000"/>
          <w:sz w:val="24"/>
          <w:szCs w:val="24"/>
        </w:rPr>
        <w:t>еализаци</w:t>
      </w:r>
      <w:r w:rsidR="00CC2360" w:rsidRPr="003234B2">
        <w:rPr>
          <w:rFonts w:ascii="Times New Roman" w:hAnsi="Times New Roman" w:cs="Times New Roman"/>
          <w:b/>
          <w:color w:val="000000"/>
          <w:sz w:val="24"/>
          <w:szCs w:val="24"/>
        </w:rPr>
        <w:t>и</w:t>
      </w:r>
      <w:r w:rsidR="00501B7F" w:rsidRPr="003234B2">
        <w:rPr>
          <w:rFonts w:ascii="Times New Roman" w:hAnsi="Times New Roman" w:cs="Times New Roman"/>
          <w:b/>
          <w:color w:val="000000"/>
          <w:sz w:val="24"/>
          <w:szCs w:val="24"/>
        </w:rPr>
        <w:t xml:space="preserve"> Программы</w:t>
      </w:r>
      <w:bookmarkEnd w:id="13"/>
    </w:p>
    <w:p w14:paraId="55F9E86C" w14:textId="7C2055E1"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Подготовительный этап</w:t>
      </w:r>
      <w:r w:rsidRPr="003234B2">
        <w:rPr>
          <w:rFonts w:ascii="Times New Roman" w:hAnsi="Times New Roman" w:cs="Times New Roman"/>
          <w:color w:val="000000"/>
          <w:sz w:val="24"/>
          <w:szCs w:val="24"/>
        </w:rPr>
        <w:t xml:space="preserve">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14:paraId="7F8B93B1"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F56496E" w14:textId="28ADF05A"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Организационный период смены</w:t>
      </w:r>
      <w:r w:rsidRPr="003234B2">
        <w:rPr>
          <w:rFonts w:ascii="Times New Roman" w:hAnsi="Times New Roman" w:cs="Times New Roman"/>
          <w:color w:val="000000"/>
          <w:sz w:val="24"/>
          <w:szCs w:val="24"/>
        </w:rPr>
        <w:t xml:space="preserve">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w:t>
      </w:r>
      <w:r w:rsidRPr="003234B2">
        <w:rPr>
          <w:rFonts w:ascii="Times New Roman" w:hAnsi="Times New Roman" w:cs="Times New Roman"/>
          <w:color w:val="000000"/>
          <w:sz w:val="24"/>
          <w:szCs w:val="24"/>
        </w:rPr>
        <w:lastRenderedPageBreak/>
        <w:t xml:space="preserve">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14:paraId="33EA7AB2"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5C4BE4C4" w14:textId="4571DBE0"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Основной период смены</w:t>
      </w:r>
      <w:r w:rsidRPr="003234B2">
        <w:rPr>
          <w:rFonts w:ascii="Times New Roman" w:hAnsi="Times New Roman" w:cs="Times New Roman"/>
          <w:color w:val="000000"/>
          <w:sz w:val="24"/>
          <w:szCs w:val="24"/>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 </w:t>
      </w:r>
    </w:p>
    <w:p w14:paraId="3C0CF8B7"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6940AF1" w14:textId="58AE643D"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Итоговый период смены</w:t>
      </w:r>
      <w:r w:rsidRPr="003234B2">
        <w:rPr>
          <w:rFonts w:ascii="Times New Roman" w:hAnsi="Times New Roman" w:cs="Times New Roman"/>
          <w:color w:val="000000"/>
          <w:sz w:val="24"/>
          <w:szCs w:val="24"/>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 </w:t>
      </w:r>
    </w:p>
    <w:p w14:paraId="3548573F"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5874B44A" w14:textId="3347D29F"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Этап последействия</w:t>
      </w:r>
      <w:r w:rsidRPr="003234B2">
        <w:rPr>
          <w:rFonts w:ascii="Times New Roman" w:hAnsi="Times New Roman" w:cs="Times New Roman"/>
          <w:color w:val="000000"/>
          <w:sz w:val="24"/>
          <w:szCs w:val="24"/>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 </w:t>
      </w:r>
    </w:p>
    <w:p w14:paraId="6567E338"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10355493" w14:textId="2BC9E9F0"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i/>
          <w:color w:val="000000"/>
          <w:sz w:val="24"/>
          <w:szCs w:val="24"/>
        </w:rPr>
        <w:t>Анализ воспитательной работы</w:t>
      </w:r>
      <w:r w:rsidRPr="003234B2">
        <w:rPr>
          <w:rFonts w:ascii="Times New Roman" w:hAnsi="Times New Roman" w:cs="Times New Roman"/>
          <w:color w:val="000000"/>
          <w:sz w:val="24"/>
          <w:szCs w:val="24"/>
        </w:rPr>
        <w:t xml:space="preserve">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14:paraId="5758314F" w14:textId="6D6875BE"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5B79F641" w14:textId="6E01B651" w:rsidR="00CC2360" w:rsidRPr="003234B2" w:rsidRDefault="00F1547B" w:rsidP="003A32E3">
      <w:pPr>
        <w:pStyle w:val="a5"/>
        <w:numPr>
          <w:ilvl w:val="1"/>
          <w:numId w:val="16"/>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t xml:space="preserve"> </w:t>
      </w:r>
      <w:bookmarkStart w:id="14" w:name="_Toc228881065"/>
      <w:r w:rsidR="00CC2360" w:rsidRPr="003234B2">
        <w:rPr>
          <w:rFonts w:ascii="Times New Roman" w:hAnsi="Times New Roman" w:cs="Times New Roman"/>
          <w:b/>
          <w:color w:val="000000"/>
          <w:sz w:val="24"/>
          <w:szCs w:val="24"/>
        </w:rPr>
        <w:t>Анализ воспитательной работы</w:t>
      </w:r>
      <w:bookmarkEnd w:id="14"/>
    </w:p>
    <w:p w14:paraId="65BAD358" w14:textId="5BE6C581"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w:t>
      </w:r>
      <w:r w:rsidR="005C2E90" w:rsidRPr="003234B2">
        <w:rPr>
          <w:rFonts w:ascii="Times New Roman" w:hAnsi="Times New Roman" w:cs="Times New Roman"/>
          <w:color w:val="000000"/>
          <w:sz w:val="24"/>
          <w:szCs w:val="24"/>
        </w:rPr>
        <w:t>.</w:t>
      </w:r>
    </w:p>
    <w:p w14:paraId="4B4ACACF"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14:paraId="0F533A00" w14:textId="5D84C3CB"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w:t>
      </w:r>
      <w:r w:rsidRPr="003234B2">
        <w:rPr>
          <w:rFonts w:ascii="Times New Roman" w:hAnsi="Times New Roman" w:cs="Times New Roman"/>
          <w:color w:val="000000"/>
          <w:sz w:val="24"/>
          <w:szCs w:val="24"/>
        </w:rPr>
        <w:lastRenderedPageBreak/>
        <w:t xml:space="preserve">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14:paraId="0FD21E02" w14:textId="0362DF36"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 </w:t>
      </w:r>
    </w:p>
    <w:p w14:paraId="0319BE83" w14:textId="717877F3" w:rsidR="00E163C0" w:rsidRPr="003234B2" w:rsidRDefault="00286D01" w:rsidP="00AD77A3">
      <w:pPr>
        <w:autoSpaceDE w:val="0"/>
        <w:autoSpaceDN w:val="0"/>
        <w:adjustRightInd w:val="0"/>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Мониторинг результативности воспитательной работы и оценки качества воспитательного процесса осуществляются посредством методик, представленных в таблице 1.</w:t>
      </w:r>
    </w:p>
    <w:p w14:paraId="2F43F44F" w14:textId="77777777" w:rsidR="00286D01" w:rsidRPr="003234B2" w:rsidRDefault="00286D01" w:rsidP="00AD77A3">
      <w:pPr>
        <w:pStyle w:val="a3"/>
        <w:spacing w:before="0" w:beforeAutospacing="0" w:after="0" w:afterAutospacing="0" w:line="360" w:lineRule="auto"/>
        <w:ind w:firstLine="709"/>
        <w:jc w:val="right"/>
      </w:pPr>
      <w:r w:rsidRPr="003234B2">
        <w:rPr>
          <w:bCs/>
          <w:i/>
          <w:iCs/>
        </w:rPr>
        <w:t>Таблица 1.</w:t>
      </w:r>
      <w:r w:rsidRPr="003234B2">
        <w:rPr>
          <w:b/>
        </w:rPr>
        <w:t xml:space="preserve"> </w:t>
      </w:r>
    </w:p>
    <w:p w14:paraId="5D004A32" w14:textId="2CF78F22" w:rsidR="00286D01" w:rsidRPr="003234B2" w:rsidRDefault="00286D01" w:rsidP="00AD77A3">
      <w:pPr>
        <w:spacing w:after="0" w:line="360" w:lineRule="auto"/>
        <w:jc w:val="center"/>
        <w:rPr>
          <w:rFonts w:ascii="Times New Roman" w:hAnsi="Times New Roman" w:cs="Times New Roman"/>
          <w:b/>
          <w:sz w:val="24"/>
          <w:szCs w:val="24"/>
        </w:rPr>
      </w:pPr>
      <w:r w:rsidRPr="003234B2">
        <w:rPr>
          <w:rFonts w:ascii="Times New Roman" w:hAnsi="Times New Roman" w:cs="Times New Roman"/>
          <w:b/>
          <w:sz w:val="24"/>
          <w:szCs w:val="24"/>
        </w:rPr>
        <w:t xml:space="preserve">Методики мониторинга и оценки качества воспитательного процесса </w:t>
      </w:r>
    </w:p>
    <w:tbl>
      <w:tblPr>
        <w:tblStyle w:val="a7"/>
        <w:tblW w:w="0" w:type="auto"/>
        <w:tblLook w:val="04A0" w:firstRow="1" w:lastRow="0" w:firstColumn="1" w:lastColumn="0" w:noHBand="0" w:noVBand="1"/>
      </w:tblPr>
      <w:tblGrid>
        <w:gridCol w:w="2268"/>
        <w:gridCol w:w="2445"/>
        <w:gridCol w:w="2791"/>
        <w:gridCol w:w="2067"/>
      </w:tblGrid>
      <w:tr w:rsidR="00E163C0" w:rsidRPr="003234B2" w14:paraId="5395A5F6" w14:textId="77777777" w:rsidTr="002D423C">
        <w:tc>
          <w:tcPr>
            <w:tcW w:w="0" w:type="auto"/>
            <w:hideMark/>
          </w:tcPr>
          <w:p w14:paraId="2376BDDC" w14:textId="77777777" w:rsidR="00E163C0" w:rsidRPr="003234B2" w:rsidRDefault="00E163C0" w:rsidP="00AD77A3">
            <w:pPr>
              <w:spacing w:line="360" w:lineRule="auto"/>
              <w:jc w:val="center"/>
              <w:rPr>
                <w:rFonts w:ascii="Times New Roman" w:eastAsia="Times New Roman" w:hAnsi="Times New Roman" w:cs="Times New Roman"/>
                <w:b/>
                <w:bCs/>
                <w:sz w:val="24"/>
                <w:szCs w:val="24"/>
                <w:lang w:eastAsia="ru-RU"/>
              </w:rPr>
            </w:pPr>
            <w:r w:rsidRPr="003234B2">
              <w:rPr>
                <w:rFonts w:ascii="Times New Roman" w:eastAsia="Times New Roman" w:hAnsi="Times New Roman" w:cs="Times New Roman"/>
                <w:b/>
                <w:bCs/>
                <w:sz w:val="24"/>
                <w:szCs w:val="24"/>
                <w:lang w:eastAsia="ru-RU"/>
              </w:rPr>
              <w:t>Направление анализа</w:t>
            </w:r>
          </w:p>
        </w:tc>
        <w:tc>
          <w:tcPr>
            <w:tcW w:w="0" w:type="auto"/>
            <w:hideMark/>
          </w:tcPr>
          <w:p w14:paraId="1D5E797D" w14:textId="77777777" w:rsidR="00E163C0" w:rsidRPr="003234B2" w:rsidRDefault="00E163C0" w:rsidP="00AD77A3">
            <w:pPr>
              <w:spacing w:line="360" w:lineRule="auto"/>
              <w:jc w:val="center"/>
              <w:rPr>
                <w:rFonts w:ascii="Times New Roman" w:eastAsia="Times New Roman" w:hAnsi="Times New Roman" w:cs="Times New Roman"/>
                <w:b/>
                <w:bCs/>
                <w:sz w:val="24"/>
                <w:szCs w:val="24"/>
                <w:lang w:eastAsia="ru-RU"/>
              </w:rPr>
            </w:pPr>
            <w:r w:rsidRPr="003234B2">
              <w:rPr>
                <w:rFonts w:ascii="Times New Roman" w:eastAsia="Times New Roman" w:hAnsi="Times New Roman" w:cs="Times New Roman"/>
                <w:b/>
                <w:bCs/>
                <w:sz w:val="24"/>
                <w:szCs w:val="24"/>
                <w:lang w:eastAsia="ru-RU"/>
              </w:rPr>
              <w:t>Методика</w:t>
            </w:r>
          </w:p>
        </w:tc>
        <w:tc>
          <w:tcPr>
            <w:tcW w:w="0" w:type="auto"/>
            <w:hideMark/>
          </w:tcPr>
          <w:p w14:paraId="4C677EB6" w14:textId="1219A2C5" w:rsidR="00E163C0" w:rsidRPr="003234B2" w:rsidRDefault="00201827" w:rsidP="00AD77A3">
            <w:pPr>
              <w:spacing w:line="360" w:lineRule="auto"/>
              <w:jc w:val="center"/>
              <w:rPr>
                <w:rFonts w:ascii="Times New Roman" w:eastAsia="Times New Roman" w:hAnsi="Times New Roman" w:cs="Times New Roman"/>
                <w:b/>
                <w:bCs/>
                <w:sz w:val="24"/>
                <w:szCs w:val="24"/>
                <w:lang w:eastAsia="ru-RU"/>
              </w:rPr>
            </w:pPr>
            <w:r w:rsidRPr="003234B2">
              <w:rPr>
                <w:rFonts w:ascii="Times New Roman" w:eastAsia="Times New Roman" w:hAnsi="Times New Roman" w:cs="Times New Roman"/>
                <w:b/>
                <w:bCs/>
                <w:sz w:val="24"/>
                <w:szCs w:val="24"/>
                <w:lang w:eastAsia="ru-RU"/>
              </w:rPr>
              <w:t>Содержание</w:t>
            </w:r>
            <w:r w:rsidR="00AB648C" w:rsidRPr="003234B2">
              <w:rPr>
                <w:rFonts w:ascii="Times New Roman" w:eastAsia="Times New Roman" w:hAnsi="Times New Roman" w:cs="Times New Roman"/>
                <w:b/>
                <w:bCs/>
                <w:sz w:val="24"/>
                <w:szCs w:val="24"/>
                <w:lang w:eastAsia="ru-RU"/>
              </w:rPr>
              <w:t xml:space="preserve"> анализа</w:t>
            </w:r>
          </w:p>
        </w:tc>
        <w:tc>
          <w:tcPr>
            <w:tcW w:w="0" w:type="auto"/>
            <w:hideMark/>
          </w:tcPr>
          <w:p w14:paraId="3974DED7" w14:textId="755F008B" w:rsidR="00E163C0" w:rsidRPr="003234B2" w:rsidRDefault="00286D01" w:rsidP="00AD77A3">
            <w:pPr>
              <w:spacing w:line="360" w:lineRule="auto"/>
              <w:jc w:val="center"/>
              <w:rPr>
                <w:rFonts w:ascii="Times New Roman" w:eastAsia="Times New Roman" w:hAnsi="Times New Roman" w:cs="Times New Roman"/>
                <w:b/>
                <w:bCs/>
                <w:sz w:val="24"/>
                <w:szCs w:val="24"/>
                <w:lang w:eastAsia="ru-RU"/>
              </w:rPr>
            </w:pPr>
            <w:r w:rsidRPr="003234B2">
              <w:rPr>
                <w:rFonts w:ascii="Times New Roman" w:eastAsia="Times New Roman" w:hAnsi="Times New Roman" w:cs="Times New Roman"/>
                <w:b/>
                <w:bCs/>
                <w:sz w:val="24"/>
                <w:szCs w:val="24"/>
                <w:lang w:eastAsia="ru-RU"/>
              </w:rPr>
              <w:t>Применение</w:t>
            </w:r>
          </w:p>
        </w:tc>
      </w:tr>
      <w:tr w:rsidR="00E163C0" w:rsidRPr="003234B2" w14:paraId="4AAA3E7F" w14:textId="77777777" w:rsidTr="002D423C">
        <w:tc>
          <w:tcPr>
            <w:tcW w:w="0" w:type="auto"/>
            <w:hideMark/>
          </w:tcPr>
          <w:p w14:paraId="2F0CAFA0"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Удовлетворённость сменой</w:t>
            </w:r>
          </w:p>
        </w:tc>
        <w:tc>
          <w:tcPr>
            <w:tcW w:w="0" w:type="auto"/>
            <w:hideMark/>
          </w:tcPr>
          <w:p w14:paraId="14BA5E20" w14:textId="454DCB69"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 xml:space="preserve">Анкета удовлетворённости детей </w:t>
            </w:r>
            <w:r w:rsidR="00E47887" w:rsidRPr="003234B2">
              <w:rPr>
                <w:rFonts w:ascii="Times New Roman" w:eastAsia="Times New Roman" w:hAnsi="Times New Roman" w:cs="Times New Roman"/>
                <w:sz w:val="24"/>
                <w:szCs w:val="24"/>
                <w:lang w:eastAsia="ru-RU"/>
              </w:rPr>
              <w:t xml:space="preserve">работой </w:t>
            </w:r>
            <w:r w:rsidRPr="003234B2">
              <w:rPr>
                <w:rFonts w:ascii="Times New Roman" w:eastAsia="Times New Roman" w:hAnsi="Times New Roman" w:cs="Times New Roman"/>
                <w:sz w:val="24"/>
                <w:szCs w:val="24"/>
                <w:lang w:eastAsia="ru-RU"/>
              </w:rPr>
              <w:t xml:space="preserve"> лагеря</w:t>
            </w:r>
          </w:p>
        </w:tc>
        <w:tc>
          <w:tcPr>
            <w:tcW w:w="0" w:type="auto"/>
            <w:hideMark/>
          </w:tcPr>
          <w:p w14:paraId="4CB9B2AA"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Насколько детям были интересны мероприятия, комфортно ли им было в отряде, чувствовали ли они поддержку вожатых</w:t>
            </w:r>
          </w:p>
        </w:tc>
        <w:tc>
          <w:tcPr>
            <w:tcW w:w="0" w:type="auto"/>
            <w:hideMark/>
          </w:tcPr>
          <w:p w14:paraId="0B07F0B6"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Последние 1–2 дня смены</w:t>
            </w:r>
          </w:p>
        </w:tc>
      </w:tr>
      <w:tr w:rsidR="00E163C0" w:rsidRPr="003234B2" w14:paraId="3A5AE8CA" w14:textId="77777777" w:rsidTr="002D423C">
        <w:tc>
          <w:tcPr>
            <w:tcW w:w="0" w:type="auto"/>
            <w:hideMark/>
          </w:tcPr>
          <w:p w14:paraId="002C79D0"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Сплочённость отряда</w:t>
            </w:r>
          </w:p>
        </w:tc>
        <w:tc>
          <w:tcPr>
            <w:tcW w:w="0" w:type="auto"/>
            <w:hideMark/>
          </w:tcPr>
          <w:p w14:paraId="4549D4B6"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Социометрия Дж. Морено</w:t>
            </w:r>
          </w:p>
        </w:tc>
        <w:tc>
          <w:tcPr>
            <w:tcW w:w="0" w:type="auto"/>
            <w:hideMark/>
          </w:tcPr>
          <w:p w14:paraId="3C723425"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Межличностные связи, наличие лидеров, изолированных детей, уровень принятия в группе</w:t>
            </w:r>
          </w:p>
        </w:tc>
        <w:tc>
          <w:tcPr>
            <w:tcW w:w="0" w:type="auto"/>
            <w:hideMark/>
          </w:tcPr>
          <w:p w14:paraId="04473222"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5–7 день смены и при необходимости в середине</w:t>
            </w:r>
          </w:p>
        </w:tc>
      </w:tr>
      <w:tr w:rsidR="00E163C0" w:rsidRPr="003234B2" w14:paraId="64AFC08C" w14:textId="77777777" w:rsidTr="002D423C">
        <w:tc>
          <w:tcPr>
            <w:tcW w:w="0" w:type="auto"/>
            <w:hideMark/>
          </w:tcPr>
          <w:p w14:paraId="4CA16E31"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Развитие коллектива</w:t>
            </w:r>
          </w:p>
        </w:tc>
        <w:tc>
          <w:tcPr>
            <w:tcW w:w="0" w:type="auto"/>
            <w:hideMark/>
          </w:tcPr>
          <w:p w14:paraId="680D1B59"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Методика А.Н. Лутошкина «Какой у нас коллектив?»</w:t>
            </w:r>
          </w:p>
        </w:tc>
        <w:tc>
          <w:tcPr>
            <w:tcW w:w="0" w:type="auto"/>
            <w:hideMark/>
          </w:tcPr>
          <w:p w14:paraId="59DF2575"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Уровень сформированности детского коллектива, характер взаимоотношений, готовность к совместной деятельности; методика широко используется для анализа детского/классного коллектива</w:t>
            </w:r>
          </w:p>
        </w:tc>
        <w:tc>
          <w:tcPr>
            <w:tcW w:w="0" w:type="auto"/>
            <w:hideMark/>
          </w:tcPr>
          <w:p w14:paraId="60ACEA92"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Середина и конец смены</w:t>
            </w:r>
          </w:p>
        </w:tc>
      </w:tr>
      <w:tr w:rsidR="00E163C0" w:rsidRPr="003234B2" w14:paraId="0043DBBA" w14:textId="77777777" w:rsidTr="002D423C">
        <w:tc>
          <w:tcPr>
            <w:tcW w:w="0" w:type="auto"/>
            <w:hideMark/>
          </w:tcPr>
          <w:p w14:paraId="457AAF13"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Психологическая безопасность</w:t>
            </w:r>
          </w:p>
        </w:tc>
        <w:tc>
          <w:tcPr>
            <w:tcW w:w="0" w:type="auto"/>
            <w:hideMark/>
          </w:tcPr>
          <w:p w14:paraId="0E9B3B2E"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 xml:space="preserve">Опросник психологической </w:t>
            </w:r>
            <w:r w:rsidRPr="003234B2">
              <w:rPr>
                <w:rFonts w:ascii="Times New Roman" w:eastAsia="Times New Roman" w:hAnsi="Times New Roman" w:cs="Times New Roman"/>
                <w:sz w:val="24"/>
                <w:szCs w:val="24"/>
                <w:lang w:eastAsia="ru-RU"/>
              </w:rPr>
              <w:lastRenderedPageBreak/>
              <w:t>безопасности образовательной среды И.А. Баевой</w:t>
            </w:r>
          </w:p>
        </w:tc>
        <w:tc>
          <w:tcPr>
            <w:tcW w:w="0" w:type="auto"/>
            <w:hideMark/>
          </w:tcPr>
          <w:p w14:paraId="743A0DED" w14:textId="5EABBB68" w:rsidR="00E163C0" w:rsidRPr="003234B2" w:rsidRDefault="00AB648C"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lastRenderedPageBreak/>
              <w:t>Оценка о</w:t>
            </w:r>
            <w:r w:rsidR="00E163C0" w:rsidRPr="003234B2">
              <w:rPr>
                <w:rFonts w:ascii="Times New Roman" w:eastAsia="Times New Roman" w:hAnsi="Times New Roman" w:cs="Times New Roman"/>
                <w:sz w:val="24"/>
                <w:szCs w:val="24"/>
                <w:lang w:eastAsia="ru-RU"/>
              </w:rPr>
              <w:t>щущени</w:t>
            </w:r>
            <w:r w:rsidRPr="003234B2">
              <w:rPr>
                <w:rFonts w:ascii="Times New Roman" w:eastAsia="Times New Roman" w:hAnsi="Times New Roman" w:cs="Times New Roman"/>
                <w:sz w:val="24"/>
                <w:szCs w:val="24"/>
                <w:lang w:eastAsia="ru-RU"/>
              </w:rPr>
              <w:t>я</w:t>
            </w:r>
            <w:r w:rsidR="00E163C0" w:rsidRPr="003234B2">
              <w:rPr>
                <w:rFonts w:ascii="Times New Roman" w:eastAsia="Times New Roman" w:hAnsi="Times New Roman" w:cs="Times New Roman"/>
                <w:sz w:val="24"/>
                <w:szCs w:val="24"/>
                <w:lang w:eastAsia="ru-RU"/>
              </w:rPr>
              <w:t xml:space="preserve"> защищённости, доверия, </w:t>
            </w:r>
            <w:r w:rsidR="00E163C0" w:rsidRPr="003234B2">
              <w:rPr>
                <w:rFonts w:ascii="Times New Roman" w:eastAsia="Times New Roman" w:hAnsi="Times New Roman" w:cs="Times New Roman"/>
                <w:sz w:val="24"/>
                <w:szCs w:val="24"/>
                <w:lang w:eastAsia="ru-RU"/>
              </w:rPr>
              <w:lastRenderedPageBreak/>
              <w:t xml:space="preserve">комфортности среды; </w:t>
            </w:r>
            <w:r w:rsidRPr="003234B2">
              <w:rPr>
                <w:rFonts w:ascii="Times New Roman" w:eastAsia="Times New Roman" w:hAnsi="Times New Roman" w:cs="Times New Roman"/>
                <w:sz w:val="24"/>
                <w:szCs w:val="24"/>
                <w:lang w:eastAsia="ru-RU"/>
              </w:rPr>
              <w:t xml:space="preserve">методика </w:t>
            </w:r>
            <w:r w:rsidR="00E163C0" w:rsidRPr="003234B2">
              <w:rPr>
                <w:rFonts w:ascii="Times New Roman" w:eastAsia="Times New Roman" w:hAnsi="Times New Roman" w:cs="Times New Roman"/>
                <w:sz w:val="24"/>
                <w:szCs w:val="24"/>
                <w:lang w:eastAsia="ru-RU"/>
              </w:rPr>
              <w:t>используется для диагностики и оценки психологической безопасности образовательной среды</w:t>
            </w:r>
          </w:p>
        </w:tc>
        <w:tc>
          <w:tcPr>
            <w:tcW w:w="0" w:type="auto"/>
            <w:hideMark/>
          </w:tcPr>
          <w:p w14:paraId="72354278"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lastRenderedPageBreak/>
              <w:t>Середина или конец смены</w:t>
            </w:r>
          </w:p>
        </w:tc>
      </w:tr>
      <w:tr w:rsidR="00E163C0" w:rsidRPr="003234B2" w14:paraId="31DDA1CD" w14:textId="77777777" w:rsidTr="002D423C">
        <w:tc>
          <w:tcPr>
            <w:tcW w:w="0" w:type="auto"/>
            <w:hideMark/>
          </w:tcPr>
          <w:p w14:paraId="465111DD"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lastRenderedPageBreak/>
              <w:t>Эмоциональное состояние</w:t>
            </w:r>
          </w:p>
        </w:tc>
        <w:tc>
          <w:tcPr>
            <w:tcW w:w="0" w:type="auto"/>
            <w:hideMark/>
          </w:tcPr>
          <w:p w14:paraId="2F2713F8"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Методика САН: самочувствие, активность, настроение</w:t>
            </w:r>
          </w:p>
        </w:tc>
        <w:tc>
          <w:tcPr>
            <w:tcW w:w="0" w:type="auto"/>
            <w:hideMark/>
          </w:tcPr>
          <w:p w14:paraId="0935DA4D" w14:textId="264CE491" w:rsidR="00E163C0" w:rsidRPr="003234B2" w:rsidRDefault="00AB648C"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О</w:t>
            </w:r>
            <w:r w:rsidR="00E163C0" w:rsidRPr="003234B2">
              <w:rPr>
                <w:rFonts w:ascii="Times New Roman" w:eastAsia="Times New Roman" w:hAnsi="Times New Roman" w:cs="Times New Roman"/>
                <w:sz w:val="24"/>
                <w:szCs w:val="24"/>
                <w:lang w:eastAsia="ru-RU"/>
              </w:rPr>
              <w:t>ценку состояния детей после насыщенных дней, походов, мероприятий, соревнований</w:t>
            </w:r>
          </w:p>
        </w:tc>
        <w:tc>
          <w:tcPr>
            <w:tcW w:w="0" w:type="auto"/>
            <w:hideMark/>
          </w:tcPr>
          <w:p w14:paraId="72048134"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Точечно: после крупных событий или 1–2 раза за смену</w:t>
            </w:r>
          </w:p>
        </w:tc>
      </w:tr>
      <w:tr w:rsidR="00E163C0" w:rsidRPr="003234B2" w14:paraId="6C651673" w14:textId="77777777" w:rsidTr="002D423C">
        <w:tc>
          <w:tcPr>
            <w:tcW w:w="0" w:type="auto"/>
            <w:hideMark/>
          </w:tcPr>
          <w:p w14:paraId="1E94FD55"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Личностные результаты</w:t>
            </w:r>
          </w:p>
        </w:tc>
        <w:tc>
          <w:tcPr>
            <w:tcW w:w="0" w:type="auto"/>
            <w:hideMark/>
          </w:tcPr>
          <w:p w14:paraId="54C760C6"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Диагностика личностного роста школьников П.В. Степанова, Д.В. Григорьева, И.В. Кулешовой</w:t>
            </w:r>
          </w:p>
        </w:tc>
        <w:tc>
          <w:tcPr>
            <w:tcW w:w="0" w:type="auto"/>
            <w:hideMark/>
          </w:tcPr>
          <w:p w14:paraId="7FD85CEC"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Отношение ребёнка к себе, другим людям, труду, Отечеству, природе, культуре</w:t>
            </w:r>
          </w:p>
        </w:tc>
        <w:tc>
          <w:tcPr>
            <w:tcW w:w="0" w:type="auto"/>
            <w:hideMark/>
          </w:tcPr>
          <w:p w14:paraId="2A71D780"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В адаптированном виде для старших отрядов, лучше в конце смены</w:t>
            </w:r>
          </w:p>
        </w:tc>
      </w:tr>
      <w:tr w:rsidR="00E163C0" w:rsidRPr="003234B2" w14:paraId="693DA715" w14:textId="77777777" w:rsidTr="002D423C">
        <w:tc>
          <w:tcPr>
            <w:tcW w:w="0" w:type="auto"/>
            <w:hideMark/>
          </w:tcPr>
          <w:p w14:paraId="7D1B2885"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Работа вожатых и педагогов</w:t>
            </w:r>
          </w:p>
        </w:tc>
        <w:tc>
          <w:tcPr>
            <w:tcW w:w="0" w:type="auto"/>
            <w:hideMark/>
          </w:tcPr>
          <w:p w14:paraId="15EE6224"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Карта педагогического наблюдения</w:t>
            </w:r>
          </w:p>
        </w:tc>
        <w:tc>
          <w:tcPr>
            <w:tcW w:w="0" w:type="auto"/>
            <w:hideMark/>
          </w:tcPr>
          <w:p w14:paraId="7537C13D"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Активность детей, участие в КТД, добрых делах, проектной деятельности, соблюдение режима, взаимодействие в отряде</w:t>
            </w:r>
          </w:p>
        </w:tc>
        <w:tc>
          <w:tcPr>
            <w:tcW w:w="0" w:type="auto"/>
            <w:hideMark/>
          </w:tcPr>
          <w:p w14:paraId="76FD29E8"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В течение всей смены</w:t>
            </w:r>
          </w:p>
        </w:tc>
      </w:tr>
      <w:tr w:rsidR="00E163C0" w:rsidRPr="003234B2" w14:paraId="18963AF3" w14:textId="77777777" w:rsidTr="002D423C">
        <w:tc>
          <w:tcPr>
            <w:tcW w:w="0" w:type="auto"/>
            <w:hideMark/>
          </w:tcPr>
          <w:p w14:paraId="7D3FCFEE"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Работа с родителями</w:t>
            </w:r>
          </w:p>
        </w:tc>
        <w:tc>
          <w:tcPr>
            <w:tcW w:w="0" w:type="auto"/>
            <w:hideMark/>
          </w:tcPr>
          <w:p w14:paraId="1418CE9B" w14:textId="5857281E" w:rsidR="00E163C0" w:rsidRPr="003234B2" w:rsidRDefault="007207BA"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А</w:t>
            </w:r>
            <w:r w:rsidR="00E163C0" w:rsidRPr="003234B2">
              <w:rPr>
                <w:rFonts w:ascii="Times New Roman" w:eastAsia="Times New Roman" w:hAnsi="Times New Roman" w:cs="Times New Roman"/>
                <w:sz w:val="24"/>
                <w:szCs w:val="24"/>
                <w:lang w:eastAsia="ru-RU"/>
              </w:rPr>
              <w:t>нкета обратной связи для родителей</w:t>
            </w:r>
          </w:p>
        </w:tc>
        <w:tc>
          <w:tcPr>
            <w:tcW w:w="0" w:type="auto"/>
            <w:hideMark/>
          </w:tcPr>
          <w:p w14:paraId="16BACE94"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Удовлетворённость информированием, безопасностью, эмоциональным состоянием ребёнка после смены</w:t>
            </w:r>
          </w:p>
        </w:tc>
        <w:tc>
          <w:tcPr>
            <w:tcW w:w="0" w:type="auto"/>
            <w:hideMark/>
          </w:tcPr>
          <w:p w14:paraId="1793B512" w14:textId="77777777" w:rsidR="00E163C0" w:rsidRPr="003234B2" w:rsidRDefault="00E163C0" w:rsidP="00AD77A3">
            <w:pPr>
              <w:spacing w:line="360" w:lineRule="auto"/>
              <w:rPr>
                <w:rFonts w:ascii="Times New Roman" w:eastAsia="Times New Roman" w:hAnsi="Times New Roman" w:cs="Times New Roman"/>
                <w:sz w:val="24"/>
                <w:szCs w:val="24"/>
                <w:lang w:eastAsia="ru-RU"/>
              </w:rPr>
            </w:pPr>
            <w:r w:rsidRPr="003234B2">
              <w:rPr>
                <w:rFonts w:ascii="Times New Roman" w:eastAsia="Times New Roman" w:hAnsi="Times New Roman" w:cs="Times New Roman"/>
                <w:sz w:val="24"/>
                <w:szCs w:val="24"/>
                <w:lang w:eastAsia="ru-RU"/>
              </w:rPr>
              <w:t>После окончания смены</w:t>
            </w:r>
          </w:p>
        </w:tc>
      </w:tr>
    </w:tbl>
    <w:p w14:paraId="642F950E"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0AD5DDBD" w14:textId="7C74A9C2" w:rsidR="00501B7F"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Итогом </w:t>
      </w:r>
      <w:r w:rsidR="00E163C0" w:rsidRPr="003234B2">
        <w:rPr>
          <w:rFonts w:ascii="Times New Roman" w:hAnsi="Times New Roman" w:cs="Times New Roman"/>
          <w:color w:val="000000"/>
          <w:sz w:val="24"/>
          <w:szCs w:val="24"/>
        </w:rPr>
        <w:t>оценки</w:t>
      </w:r>
      <w:r w:rsidR="007F3727" w:rsidRPr="003234B2">
        <w:rPr>
          <w:rFonts w:ascii="Times New Roman" w:hAnsi="Times New Roman" w:cs="Times New Roman"/>
          <w:color w:val="000000"/>
          <w:sz w:val="24"/>
          <w:szCs w:val="24"/>
        </w:rPr>
        <w:t xml:space="preserve"> </w:t>
      </w:r>
      <w:r w:rsidRPr="003234B2">
        <w:rPr>
          <w:rFonts w:ascii="Times New Roman" w:hAnsi="Times New Roman" w:cs="Times New Roman"/>
          <w:color w:val="000000"/>
          <w:sz w:val="24"/>
          <w:szCs w:val="24"/>
        </w:rPr>
        <w:t xml:space="preserve">результативности воспитательной работы (самоанализа) являться аналитическая справка, являющаяся основанием для корректировки программы воспитания на следующий год. </w:t>
      </w:r>
    </w:p>
    <w:p w14:paraId="09E46D47" w14:textId="77777777" w:rsidR="003234B2" w:rsidRDefault="003234B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2E24C161" w14:textId="77777777" w:rsidR="00112752" w:rsidRPr="003234B2" w:rsidRDefault="00112752"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07702EC3" w14:textId="77777777" w:rsidR="00AB648C" w:rsidRPr="003234B2" w:rsidRDefault="00AB648C"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1558160B" w14:textId="359E8988" w:rsidR="00CC2360" w:rsidRPr="003234B2" w:rsidRDefault="00286D01" w:rsidP="003A32E3">
      <w:pPr>
        <w:pStyle w:val="a5"/>
        <w:numPr>
          <w:ilvl w:val="1"/>
          <w:numId w:val="16"/>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lastRenderedPageBreak/>
        <w:t xml:space="preserve"> </w:t>
      </w:r>
      <w:bookmarkStart w:id="15" w:name="_Toc228881066"/>
      <w:r w:rsidR="00501B7F" w:rsidRPr="003234B2">
        <w:rPr>
          <w:rFonts w:ascii="Times New Roman" w:hAnsi="Times New Roman" w:cs="Times New Roman"/>
          <w:b/>
          <w:color w:val="000000"/>
          <w:sz w:val="24"/>
          <w:szCs w:val="24"/>
        </w:rPr>
        <w:t>Партнерское взаимодействие с общественными и молодежными организациями</w:t>
      </w:r>
      <w:bookmarkEnd w:id="15"/>
    </w:p>
    <w:p w14:paraId="49A8592D" w14:textId="26ED9752" w:rsidR="00501B7F" w:rsidRPr="003234B2" w:rsidRDefault="003C3DD6"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sz w:val="24"/>
          <w:szCs w:val="24"/>
        </w:rPr>
        <w:t xml:space="preserve">Партнерское взаимодействие с общественными и молодежными организациями в условиях организации отдыха детей и их оздоровления </w:t>
      </w:r>
      <w:r w:rsidR="00501B7F" w:rsidRPr="003234B2">
        <w:rPr>
          <w:rFonts w:ascii="Times New Roman" w:hAnsi="Times New Roman" w:cs="Times New Roman"/>
          <w:color w:val="000000"/>
          <w:sz w:val="24"/>
          <w:szCs w:val="24"/>
        </w:rPr>
        <w:t xml:space="preserve">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14:paraId="5A71F20E" w14:textId="7A5103A1"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w:t>
      </w:r>
      <w:r w:rsidR="00AB648C" w:rsidRPr="003234B2">
        <w:rPr>
          <w:rFonts w:ascii="Times New Roman" w:hAnsi="Times New Roman" w:cs="Times New Roman"/>
          <w:color w:val="000000" w:themeColor="text1"/>
          <w:sz w:val="24"/>
          <w:szCs w:val="24"/>
        </w:rPr>
        <w:t>другими общероссийскими общественными объединениями,</w:t>
      </w:r>
      <w:r w:rsidRPr="003234B2">
        <w:rPr>
          <w:rFonts w:ascii="Times New Roman" w:hAnsi="Times New Roman" w:cs="Times New Roman"/>
          <w:color w:val="000000" w:themeColor="text1"/>
          <w:sz w:val="24"/>
          <w:szCs w:val="24"/>
        </w:rPr>
        <w:t xml:space="preserve"> и организациями. </w:t>
      </w:r>
    </w:p>
    <w:p w14:paraId="605FF3B4"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14:paraId="5C151A74"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14:paraId="30A4BAB8" w14:textId="77777777"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проведение на базе организаций-партнеров отдельных занятий, тематических событий, отдельных мероприятий и акций; </w:t>
      </w:r>
    </w:p>
    <w:p w14:paraId="66413E3D" w14:textId="77777777" w:rsidR="00CC2360"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совместная реализация тематических и профильных смен; </w:t>
      </w:r>
    </w:p>
    <w:p w14:paraId="0B9AC75D" w14:textId="5CD10D7F"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3234B2">
        <w:rPr>
          <w:rFonts w:ascii="Times New Roman" w:hAnsi="Times New Roman" w:cs="Times New Roman"/>
          <w:color w:val="000000" w:themeColor="text1"/>
          <w:sz w:val="24"/>
          <w:szCs w:val="24"/>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14:paraId="5AFFA551" w14:textId="77777777" w:rsidR="00243013" w:rsidRPr="003234B2" w:rsidRDefault="00243013" w:rsidP="00AD77A3">
      <w:pPr>
        <w:autoSpaceDE w:val="0"/>
        <w:autoSpaceDN w:val="0"/>
        <w:adjustRightInd w:val="0"/>
        <w:spacing w:after="0" w:line="360" w:lineRule="auto"/>
        <w:ind w:firstLine="709"/>
        <w:jc w:val="both"/>
        <w:rPr>
          <w:rFonts w:ascii="Times New Roman" w:hAnsi="Times New Roman" w:cs="Times New Roman"/>
          <w:b/>
          <w:i/>
          <w:color w:val="FF0000"/>
          <w:sz w:val="24"/>
          <w:szCs w:val="24"/>
        </w:rPr>
      </w:pPr>
    </w:p>
    <w:p w14:paraId="0B2EB6A3" w14:textId="4CF12A34" w:rsidR="00D90D7D" w:rsidRPr="003234B2" w:rsidRDefault="00D90D7D" w:rsidP="00AD77A3">
      <w:pPr>
        <w:autoSpaceDE w:val="0"/>
        <w:autoSpaceDN w:val="0"/>
        <w:adjustRightInd w:val="0"/>
        <w:spacing w:after="0" w:line="360" w:lineRule="auto"/>
        <w:ind w:firstLine="709"/>
        <w:jc w:val="both"/>
        <w:rPr>
          <w:rFonts w:ascii="Times New Roman" w:hAnsi="Times New Roman" w:cs="Times New Roman"/>
          <w:b/>
          <w:color w:val="000000" w:themeColor="text1"/>
          <w:sz w:val="24"/>
          <w:szCs w:val="24"/>
        </w:rPr>
      </w:pPr>
      <w:r w:rsidRPr="003234B2">
        <w:rPr>
          <w:rFonts w:ascii="Times New Roman" w:hAnsi="Times New Roman" w:cs="Times New Roman"/>
          <w:b/>
          <w:color w:val="000000" w:themeColor="text1"/>
          <w:sz w:val="24"/>
          <w:szCs w:val="24"/>
        </w:rPr>
        <w:t xml:space="preserve">Варианты: </w:t>
      </w:r>
    </w:p>
    <w:p w14:paraId="1FF20A29" w14:textId="3CF87345" w:rsidR="00D90D7D" w:rsidRPr="003234B2" w:rsidRDefault="00D90D7D" w:rsidP="00D90D7D">
      <w:pPr>
        <w:spacing w:after="0" w:line="360" w:lineRule="auto"/>
        <w:ind w:firstLine="709"/>
        <w:contextualSpacing/>
        <w:jc w:val="both"/>
        <w:rPr>
          <w:rFonts w:ascii="Times New Roman" w:hAnsi="Times New Roman" w:cs="Times New Roman"/>
          <w:sz w:val="24"/>
          <w:szCs w:val="24"/>
        </w:rPr>
      </w:pPr>
      <w:r w:rsidRPr="003234B2">
        <w:rPr>
          <w:rFonts w:ascii="Times New Roman" w:hAnsi="Times New Roman" w:cs="Times New Roman"/>
          <w:sz w:val="24"/>
          <w:szCs w:val="24"/>
        </w:rPr>
        <w:t>Движение Первых — общероссийское движение детей и молодёжи. Совместная работа в рамках развития детских инициатив, проектной активности, добровольчества, патриотического воспитания, спорта, творчества, экологии, туризма, родного языка, культуры и традиций. Во взаимодействии с Движением Первых в лагере могут провод</w:t>
      </w:r>
      <w:r w:rsidR="007F3727" w:rsidRPr="003234B2">
        <w:rPr>
          <w:rFonts w:ascii="Times New Roman" w:hAnsi="Times New Roman" w:cs="Times New Roman"/>
          <w:sz w:val="24"/>
          <w:szCs w:val="24"/>
        </w:rPr>
        <w:t xml:space="preserve">иться </w:t>
      </w:r>
      <w:r w:rsidRPr="003234B2">
        <w:rPr>
          <w:rFonts w:ascii="Times New Roman" w:hAnsi="Times New Roman" w:cs="Times New Roman"/>
          <w:sz w:val="24"/>
          <w:szCs w:val="24"/>
        </w:rPr>
        <w:t>тематические дни, акции добрых дел, игровые программы, флешмобы, командные проекты.</w:t>
      </w:r>
    </w:p>
    <w:p w14:paraId="2CACD5DD" w14:textId="1906CA4E" w:rsidR="00D90D7D" w:rsidRPr="003234B2" w:rsidRDefault="00D90D7D" w:rsidP="00D90D7D">
      <w:pPr>
        <w:spacing w:after="0" w:line="360" w:lineRule="auto"/>
        <w:ind w:firstLine="709"/>
        <w:contextualSpacing/>
        <w:jc w:val="both"/>
        <w:rPr>
          <w:rFonts w:ascii="Times New Roman" w:hAnsi="Times New Roman" w:cs="Times New Roman"/>
          <w:sz w:val="24"/>
          <w:szCs w:val="24"/>
        </w:rPr>
      </w:pPr>
      <w:r w:rsidRPr="003234B2">
        <w:rPr>
          <w:rFonts w:ascii="Times New Roman" w:hAnsi="Times New Roman" w:cs="Times New Roman"/>
          <w:sz w:val="24"/>
          <w:szCs w:val="24"/>
        </w:rPr>
        <w:lastRenderedPageBreak/>
        <w:t xml:space="preserve">Учреждения культуры: библиотека, музей, дом культуры, центр дополнительного образования — партнёры по познавательному, эстетическому, духовно-нравственному и краеведческому направлениям. Проводят литературные часы, игровые экскурсии, краеведческие викторины, творческие мастер-классы, просмотры и обсуждения фильмов о родном крае, выставки детских работ, мероприятия, посвящённые традициям семьи, малой Родины, культуре и истории региона. </w:t>
      </w:r>
    </w:p>
    <w:p w14:paraId="7D955539" w14:textId="5B973116" w:rsidR="00D90D7D" w:rsidRPr="003234B2" w:rsidRDefault="00D90D7D" w:rsidP="00D90D7D">
      <w:pPr>
        <w:spacing w:after="0" w:line="360" w:lineRule="auto"/>
        <w:ind w:firstLine="709"/>
        <w:contextualSpacing/>
        <w:jc w:val="both"/>
        <w:rPr>
          <w:rFonts w:ascii="Times New Roman" w:hAnsi="Times New Roman" w:cs="Times New Roman"/>
          <w:sz w:val="24"/>
          <w:szCs w:val="24"/>
        </w:rPr>
      </w:pPr>
      <w:r w:rsidRPr="003234B2">
        <w:rPr>
          <w:rFonts w:ascii="Times New Roman" w:hAnsi="Times New Roman" w:cs="Times New Roman"/>
          <w:sz w:val="24"/>
          <w:szCs w:val="24"/>
        </w:rPr>
        <w:t xml:space="preserve">Учреждения спорта и физической культуры — партнёры по спортивно-оздоровительному направлению. Совместная работа может включать весёлые старты, спортивные праздники, дни здоровья, подвижные игры на свежем воздухе, профилактические беседы о здоровом образе жизни, знакомство детей с доступными видами спорта и правилами безопасной двигательной активности. </w:t>
      </w:r>
    </w:p>
    <w:p w14:paraId="64F37905" w14:textId="62D4131E" w:rsidR="00D90D7D" w:rsidRPr="003234B2" w:rsidRDefault="00D90D7D" w:rsidP="00D90D7D">
      <w:pPr>
        <w:spacing w:after="0" w:line="360" w:lineRule="auto"/>
        <w:ind w:firstLine="709"/>
        <w:contextualSpacing/>
        <w:jc w:val="both"/>
        <w:rPr>
          <w:rFonts w:ascii="Times New Roman" w:hAnsi="Times New Roman" w:cs="Times New Roman"/>
          <w:sz w:val="24"/>
          <w:szCs w:val="24"/>
        </w:rPr>
      </w:pPr>
      <w:r w:rsidRPr="003234B2">
        <w:rPr>
          <w:rFonts w:ascii="Times New Roman" w:hAnsi="Times New Roman" w:cs="Times New Roman"/>
          <w:sz w:val="24"/>
          <w:szCs w:val="24"/>
        </w:rPr>
        <w:t>Медицинские работники, специалисты по профилактике</w:t>
      </w:r>
      <w:r w:rsidRPr="003234B2">
        <w:rPr>
          <w:rFonts w:ascii="Times New Roman" w:hAnsi="Times New Roman" w:cs="Times New Roman"/>
          <w:b/>
          <w:color w:val="FF0000"/>
          <w:sz w:val="24"/>
          <w:szCs w:val="24"/>
        </w:rPr>
        <w:t>…</w:t>
      </w:r>
      <w:r w:rsidRPr="003234B2">
        <w:rPr>
          <w:rFonts w:ascii="Times New Roman" w:hAnsi="Times New Roman" w:cs="Times New Roman"/>
          <w:sz w:val="24"/>
          <w:szCs w:val="24"/>
        </w:rPr>
        <w:t xml:space="preserve">, представители МЧС, ГИБДД, полиции — партнёры по формированию культуры безопасного поведения и здорового образа жизни. Профилактические беседы, игровые занятия по правилам дорожного движения, безопасности дома и на улице, правилам поведения у воды, при пожаре, в общественных местах и в сети Интернет. </w:t>
      </w:r>
    </w:p>
    <w:p w14:paraId="09DECD6C" w14:textId="049773FD" w:rsidR="00D90D7D" w:rsidRPr="003234B2" w:rsidRDefault="00D90D7D" w:rsidP="00D90D7D">
      <w:pPr>
        <w:spacing w:after="0" w:line="360" w:lineRule="auto"/>
        <w:ind w:firstLine="709"/>
        <w:contextualSpacing/>
        <w:jc w:val="both"/>
        <w:rPr>
          <w:rFonts w:ascii="Times New Roman" w:hAnsi="Times New Roman" w:cs="Times New Roman"/>
          <w:sz w:val="24"/>
          <w:szCs w:val="24"/>
        </w:rPr>
      </w:pPr>
      <w:r w:rsidRPr="003234B2">
        <w:rPr>
          <w:rFonts w:ascii="Times New Roman" w:hAnsi="Times New Roman" w:cs="Times New Roman"/>
          <w:sz w:val="24"/>
          <w:szCs w:val="24"/>
        </w:rPr>
        <w:t xml:space="preserve">Родительская общественность и семьи обучающихся — важные партнёры в реализации воспитательного потенциала лагеря. </w:t>
      </w:r>
      <w:r w:rsidR="009C6C01" w:rsidRPr="003234B2">
        <w:rPr>
          <w:rFonts w:ascii="Times New Roman" w:hAnsi="Times New Roman" w:cs="Times New Roman"/>
          <w:sz w:val="24"/>
          <w:szCs w:val="24"/>
        </w:rPr>
        <w:t>У</w:t>
      </w:r>
      <w:r w:rsidRPr="003234B2">
        <w:rPr>
          <w:rFonts w:ascii="Times New Roman" w:hAnsi="Times New Roman" w:cs="Times New Roman"/>
          <w:sz w:val="24"/>
          <w:szCs w:val="24"/>
        </w:rPr>
        <w:t>частв</w:t>
      </w:r>
      <w:r w:rsidR="009C6C01" w:rsidRPr="003234B2">
        <w:rPr>
          <w:rFonts w:ascii="Times New Roman" w:hAnsi="Times New Roman" w:cs="Times New Roman"/>
          <w:sz w:val="24"/>
          <w:szCs w:val="24"/>
        </w:rPr>
        <w:t>уют</w:t>
      </w:r>
      <w:r w:rsidRPr="003234B2">
        <w:rPr>
          <w:rFonts w:ascii="Times New Roman" w:hAnsi="Times New Roman" w:cs="Times New Roman"/>
          <w:sz w:val="24"/>
          <w:szCs w:val="24"/>
        </w:rPr>
        <w:t xml:space="preserve"> в семейных творческих заданиях, выставках, акциях, тематических днях, мероприятиях</w:t>
      </w:r>
      <w:r w:rsidR="009C6C01" w:rsidRPr="003234B2">
        <w:rPr>
          <w:rFonts w:ascii="Times New Roman" w:hAnsi="Times New Roman" w:cs="Times New Roman"/>
          <w:sz w:val="24"/>
          <w:szCs w:val="24"/>
        </w:rPr>
        <w:t>, посвящённых</w:t>
      </w:r>
      <w:r w:rsidRPr="003234B2">
        <w:rPr>
          <w:rFonts w:ascii="Times New Roman" w:hAnsi="Times New Roman" w:cs="Times New Roman"/>
          <w:sz w:val="24"/>
          <w:szCs w:val="24"/>
        </w:rPr>
        <w:t xml:space="preserve"> сохранению семейных традиций, формированию уважительного отношения к старшим, семье, коллективу и Родине.</w:t>
      </w:r>
    </w:p>
    <w:p w14:paraId="50F8CBE7" w14:textId="77777777" w:rsidR="009C6C01" w:rsidRPr="003234B2" w:rsidRDefault="009C6C01" w:rsidP="00D90D7D">
      <w:pPr>
        <w:spacing w:after="0" w:line="360" w:lineRule="auto"/>
        <w:ind w:firstLine="709"/>
        <w:contextualSpacing/>
        <w:jc w:val="both"/>
        <w:rPr>
          <w:rFonts w:ascii="Times New Roman" w:hAnsi="Times New Roman" w:cs="Times New Roman"/>
          <w:sz w:val="24"/>
          <w:szCs w:val="24"/>
        </w:rPr>
      </w:pPr>
    </w:p>
    <w:p w14:paraId="4BDEFBF9" w14:textId="253F770D"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14:paraId="0EC7058B" w14:textId="77777777" w:rsidR="00F1547B" w:rsidRPr="003234B2" w:rsidRDefault="00F1547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B9B0F66" w14:textId="1791DDF0" w:rsidR="003C3DD6" w:rsidRPr="003234B2" w:rsidRDefault="003C3DD6" w:rsidP="00F1547B">
      <w:pPr>
        <w:pStyle w:val="2"/>
        <w:jc w:val="center"/>
        <w:rPr>
          <w:rFonts w:ascii="Times New Roman" w:hAnsi="Times New Roman" w:cs="Times New Roman"/>
          <w:b/>
          <w:color w:val="000000"/>
          <w:sz w:val="24"/>
          <w:szCs w:val="24"/>
        </w:rPr>
      </w:pPr>
      <w:bookmarkStart w:id="16" w:name="_Toc228881067"/>
      <w:r w:rsidRPr="003234B2">
        <w:rPr>
          <w:rFonts w:ascii="Times New Roman" w:hAnsi="Times New Roman" w:cs="Times New Roman"/>
          <w:b/>
          <w:color w:val="000000"/>
          <w:sz w:val="24"/>
          <w:szCs w:val="24"/>
        </w:rPr>
        <w:t>4.5. Взаимодействие с родительским сообществом</w:t>
      </w:r>
      <w:bookmarkEnd w:id="16"/>
    </w:p>
    <w:p w14:paraId="50FEEBD2" w14:textId="77777777" w:rsidR="003C3DD6" w:rsidRPr="003234B2" w:rsidRDefault="003C3DD6" w:rsidP="00AD77A3">
      <w:pPr>
        <w:pStyle w:val="a3"/>
        <w:spacing w:before="0" w:beforeAutospacing="0" w:after="0" w:afterAutospacing="0" w:line="360" w:lineRule="auto"/>
        <w:ind w:firstLine="709"/>
        <w:jc w:val="both"/>
      </w:pPr>
      <w:r w:rsidRPr="003234B2">
        <w:t>Реализация воспитательного потенциала взаимодействия с родительским сообществом — родителями или законными представителями детей — в лагере с дневным пребыванием предусматривает организацию системной информационной, консультативной и профилактической работы, направленной на обеспечение безопасности, эмоционального благополучия детей, согласование воспитательных подходов семьи и педагогического коллектива.</w:t>
      </w:r>
    </w:p>
    <w:p w14:paraId="5EA9A750" w14:textId="77777777" w:rsidR="003C3DD6" w:rsidRPr="003234B2" w:rsidRDefault="003C3DD6" w:rsidP="00AD77A3">
      <w:pPr>
        <w:pStyle w:val="a3"/>
        <w:spacing w:before="0" w:beforeAutospacing="0" w:after="0" w:afterAutospacing="0" w:line="360" w:lineRule="auto"/>
        <w:ind w:firstLine="709"/>
        <w:jc w:val="both"/>
      </w:pPr>
      <w:r w:rsidRPr="003234B2">
        <w:t xml:space="preserve">Взаимодействие с родителями или законными представителями осуществляется с учетом особенностей лагеря с дневным пребыванием: ежедневного пребывания ребенка в лагере в течение установленного времени, возвращения ребенка домой после завершения </w:t>
      </w:r>
      <w:r w:rsidRPr="003234B2">
        <w:lastRenderedPageBreak/>
        <w:t>лагерного дня, а также необходимости оперативного обмена информацией между педагогическими работниками и семьей.</w:t>
      </w:r>
    </w:p>
    <w:p w14:paraId="2D84819A" w14:textId="77777777" w:rsidR="003C3DD6" w:rsidRPr="003234B2" w:rsidRDefault="003C3DD6" w:rsidP="00AD77A3">
      <w:pPr>
        <w:pStyle w:val="a3"/>
        <w:spacing w:before="0" w:beforeAutospacing="0" w:after="0" w:afterAutospacing="0" w:line="360" w:lineRule="auto"/>
        <w:ind w:firstLine="709"/>
        <w:jc w:val="both"/>
      </w:pPr>
      <w:r w:rsidRPr="003234B2">
        <w:t>Основными форматами взаимодействия являются:</w:t>
      </w:r>
    </w:p>
    <w:p w14:paraId="4F6CCD1B"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информирование родителей или законных представителей до начала смены об особенностях программы воспитательной работы, режиме дня лагеря, порядке приема и ухода детей, правилах безопасного поведения, организации питания, медицинского сопровождения, перечне необходимых вещей, контактных лицах и каналах связи;</w:t>
      </w:r>
    </w:p>
    <w:p w14:paraId="1C056EAF"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размещение актуальной информации для родителей на официальном сайте образовательной организации, в официальных группах, мессенджерах, информационных стендах, расположенных в доступных для родителей местах, в том числе у входной группы или в зоне приема и передачи детей;</w:t>
      </w:r>
    </w:p>
    <w:p w14:paraId="1773FC4E"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проведение организационных и тематических родительских собраний, в том числе в дистанционном формате, по вопросам режима работы лагеря, содержания воспитательной программы, профилактики детского травматизма, формирования культуры безопасного поведения, здорового образа жизни, эмоционального благополучия ребенка;</w:t>
      </w:r>
    </w:p>
    <w:p w14:paraId="57A2EFD0"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ежедневное оперативное взаимодействие педагогических работников, воспитателей, вожатых, медицинского работника, администрации лагеря с родителями или законными представителями по вопросам самочувствия ребенка, его адаптации, участия в мероприятиях, соблюдения правил внутреннего распорядка;</w:t>
      </w:r>
    </w:p>
    <w:p w14:paraId="20D6D03D"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индивидуальные консультации родителей или законных представителей по вопросам воспитания, общения ребенка в детском коллективе, профилактики конфликтных ситуаций, поддержки детской инициативы, развития самостоятельности и ответственности;</w:t>
      </w:r>
    </w:p>
    <w:p w14:paraId="6BFF672F"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использование родительских чатов, интернет-сообществ и иных официальных каналов коммуникации для своевременного информирования о событиях смены, изменениях в расписании, мероприятиях, экскурсиях, конкурсах, спортивных и творческих делах;</w:t>
      </w:r>
    </w:p>
    <w:p w14:paraId="40266AAA"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привлечение родителей или законных представителей к участию в отдельных воспитательных событиях лагеря с дневным пребыванием: тематических днях, мастер-классах, выставках, акциях, праздниках, профориентационных встречах, спортивных и творческих мероприятиях, если это предусмотрено программой и локальными актами организации;</w:t>
      </w:r>
    </w:p>
    <w:p w14:paraId="1CD6C783"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 xml:space="preserve">организация дней открытых событий или итоговых мероприятий смены, на которых родители могут познакомиться с результатами деятельности детей, их </w:t>
      </w:r>
      <w:r w:rsidRPr="003234B2">
        <w:lastRenderedPageBreak/>
        <w:t>творческими, спортивными, исследовательскими или социально значимыми достижениями;</w:t>
      </w:r>
    </w:p>
    <w:p w14:paraId="76B0B890"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информирование родителей о достижениях ребенка, проявлении им инициативы, участии в коллективных делах, конкурсах, акциях, органах детского самоуправления, а также о возникающих трудностях, требующих совместного педагогического сопровождения;</w:t>
      </w:r>
    </w:p>
    <w:p w14:paraId="74A5738E"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участие родителей или законных представителей в психолого-педагогических консилиумах, советах профилактики, индивидуальных встречах со специалистами в случаях, предусмотренных локальными нормативными актами образовательной организации и лагеря;</w:t>
      </w:r>
    </w:p>
    <w:p w14:paraId="0A4F098C"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целевое взаимодействие с родителями или законными представителями детей-сирот, детей, оставшихся без попечения родителей, детей с ограниченными возможностями здоровья, детей-инвалидов, детей, находящихся в трудной жизненной ситуации, детей, в отношении которых проводится индивидуальная профилактическая работа, с целью создания для них безопасных, комфортных и доступных условий пребывания в лагере;</w:t>
      </w:r>
    </w:p>
    <w:p w14:paraId="152DF62F" w14:textId="77777777" w:rsidR="003C3DD6" w:rsidRPr="003234B2" w:rsidRDefault="003C3DD6" w:rsidP="00AD77A3">
      <w:pPr>
        <w:pStyle w:val="a3"/>
        <w:numPr>
          <w:ilvl w:val="0"/>
          <w:numId w:val="17"/>
        </w:numPr>
        <w:spacing w:before="0" w:beforeAutospacing="0" w:after="0" w:afterAutospacing="0" w:line="360" w:lineRule="auto"/>
        <w:ind w:left="0" w:firstLine="709"/>
        <w:jc w:val="both"/>
      </w:pPr>
      <w:r w:rsidRPr="003234B2">
        <w:t>соблюдение требований законодательства о персональных данных при размещении фото-, видео- и информационных материалов о деятельности детей в официальных информационных ресурсах лагеря и образовательной организации.</w:t>
      </w:r>
    </w:p>
    <w:p w14:paraId="1F4A3701" w14:textId="77777777" w:rsidR="003C3DD6" w:rsidRPr="003234B2" w:rsidRDefault="003C3DD6" w:rsidP="00AD77A3">
      <w:pPr>
        <w:pStyle w:val="a3"/>
        <w:spacing w:before="0" w:beforeAutospacing="0" w:after="0" w:afterAutospacing="0" w:line="360" w:lineRule="auto"/>
        <w:ind w:firstLine="709"/>
        <w:jc w:val="both"/>
      </w:pPr>
      <w:r w:rsidRPr="003234B2">
        <w:t>Взаимодействие с родительским сообществом в лагере с дневным пребыванием строится на принципах открытости, уважения, партнерства, своевременности информирования и согласованности действий семьи и педагогического коллектива. Оно направлено на создание благоприятной воспитательной среды, обеспечение безопасности детей, поддержку их личностного развития и успешную социализацию в условиях временного детского коллектива.</w:t>
      </w:r>
    </w:p>
    <w:p w14:paraId="1AFA6991" w14:textId="43312FAE" w:rsidR="00501B7F" w:rsidRPr="003234B2" w:rsidRDefault="00501B7F"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61B9DE86" w14:textId="66EBA0D5" w:rsidR="00CC2360" w:rsidRPr="003234B2" w:rsidRDefault="00F1547B" w:rsidP="007F3727">
      <w:pPr>
        <w:pStyle w:val="a5"/>
        <w:numPr>
          <w:ilvl w:val="1"/>
          <w:numId w:val="27"/>
        </w:numPr>
        <w:autoSpaceDE w:val="0"/>
        <w:autoSpaceDN w:val="0"/>
        <w:adjustRightInd w:val="0"/>
        <w:spacing w:after="0" w:line="360" w:lineRule="auto"/>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t xml:space="preserve"> </w:t>
      </w:r>
      <w:bookmarkStart w:id="17" w:name="_Toc228881068"/>
      <w:r w:rsidR="00501B7F" w:rsidRPr="003234B2">
        <w:rPr>
          <w:rFonts w:ascii="Times New Roman" w:hAnsi="Times New Roman" w:cs="Times New Roman"/>
          <w:b/>
          <w:color w:val="000000"/>
          <w:sz w:val="24"/>
          <w:szCs w:val="24"/>
        </w:rPr>
        <w:t>Кадровое обеспечение реализации Программы</w:t>
      </w:r>
      <w:bookmarkEnd w:id="17"/>
    </w:p>
    <w:p w14:paraId="5FC96CC6" w14:textId="267C2B57" w:rsidR="006317DB" w:rsidRPr="004027B8" w:rsidRDefault="006317DB" w:rsidP="00AD77A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Кадровое обеспечение реализации </w:t>
      </w:r>
      <w:r w:rsidR="007F3727" w:rsidRPr="004027B8">
        <w:rPr>
          <w:rFonts w:ascii="Times New Roman" w:hAnsi="Times New Roman" w:cs="Times New Roman"/>
          <w:color w:val="000000" w:themeColor="text1"/>
          <w:sz w:val="24"/>
          <w:szCs w:val="24"/>
        </w:rPr>
        <w:t>п</w:t>
      </w:r>
      <w:r w:rsidRPr="004027B8">
        <w:rPr>
          <w:rFonts w:ascii="Times New Roman" w:hAnsi="Times New Roman" w:cs="Times New Roman"/>
          <w:color w:val="000000" w:themeColor="text1"/>
          <w:sz w:val="24"/>
          <w:szCs w:val="24"/>
        </w:rPr>
        <w:t>рограммы воспитательной регламентируется отдельными локальными нормативными актами организации, в том числе штатным расписанием, должностными инструкциями, приказами руководителя, положениями о лагере с дневным пребыванием, правилами внутреннего трудового распорядка и иными документами, определяющими порядок организации деятельности лагеря.</w:t>
      </w:r>
    </w:p>
    <w:p w14:paraId="140D2BD8" w14:textId="26187FCB"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Кадровое обеспечение реализации Программы воспитательной работы пришкольного лагеря с дневным пребыванием детей направлено на создание безопасных, комфортных и педагогически целесообразных условий для отдыха, оздоровления, воспитания и развития обучающихся в период смены.</w:t>
      </w:r>
    </w:p>
    <w:p w14:paraId="5857C1BA"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lastRenderedPageBreak/>
        <w:t>Поскольку пришкольный лагерь функционирует на базе общеобразовательной организации, основную часть кадрового состава составляют педагогические работники школы: начальник лагеря, воспитатели отрядов, педагог-организатор, учителя физической культуры, педагоги дополнительного образования, советник директора по воспитанию, педагог-психолог, социальный педагог при наличии. К реализации отдельных мероприятий могут привлекаться библиотекарь, медицинский работник, работники пищеблока, технический персонал, а также представители организаций-партнёров.</w:t>
      </w:r>
    </w:p>
    <w:p w14:paraId="39AFE89E" w14:textId="77777777" w:rsidR="00E9162F" w:rsidRPr="003234B2" w:rsidRDefault="00E9162F"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t>Кадровое обеспечение Программы включает:</w:t>
      </w:r>
    </w:p>
    <w:p w14:paraId="2C7BCC64"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систему подбора и расстановки кадров, при которой учитываются профессиональная подготовка работников, опыт работы с детьми, знание возрастных особенностей обучающихся, готовность к организации воспитательной, игровой, досуговой, спортивно-оздоровительной и проектной деятельности в условиях краткосрочной лагерной смены;</w:t>
      </w:r>
    </w:p>
    <w:p w14:paraId="245CEDC0"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распределение функциональных обязанностей между сотрудниками лагеря в соответствии со штатным расписанием, приказом об организации лагеря и должностными инструкциями;</w:t>
      </w:r>
    </w:p>
    <w:p w14:paraId="1C1994ED"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методическую подготовку педагогического коллектива к реализации программы смены, включая знакомство с планом-сеткой, режимом дня, правилами безопасности, содержанием модулей воспитательной работы, сценариями ключевых мероприятий, формами анализа и самоанализа деятельности;</w:t>
      </w:r>
    </w:p>
    <w:p w14:paraId="1C730817"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ежедневное координирование деятельности сотрудников через планёрки, рабочие совещания, обсуждение итогов дня, корректировку мероприятий с учётом состояния детей, погодных условий, уровня активности отрядов и результатов наблюдения;</w:t>
      </w:r>
    </w:p>
    <w:p w14:paraId="040A127B"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систему наставничества и взаимопомощи, при которой более опытные педагоги помогают молодым специалистам и вожатым в подготовке отрядных дел, проведении игр, организации коллективных творческих дел, акций, экскурсий, проектной и медийной деятельности;</w:t>
      </w:r>
    </w:p>
    <w:p w14:paraId="1173AE09"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повышение профессиональной компетентности педагогических работников в вопросах воспитания, организации детского отдыха, профилактики травматизма, информационной безопасности, работы с временным детским коллективом, взаимодействия с родителями и партнёрами;</w:t>
      </w:r>
    </w:p>
    <w:p w14:paraId="1DE84F56" w14:textId="77777777" w:rsidR="00E9162F" w:rsidRPr="003234B2" w:rsidRDefault="00E9162F" w:rsidP="00AD77A3">
      <w:pPr>
        <w:pStyle w:val="a5"/>
        <w:numPr>
          <w:ilvl w:val="0"/>
          <w:numId w:val="19"/>
        </w:numPr>
        <w:spacing w:after="0" w:line="360" w:lineRule="auto"/>
        <w:ind w:left="0" w:firstLine="709"/>
        <w:jc w:val="both"/>
        <w:rPr>
          <w:rFonts w:ascii="Times New Roman" w:hAnsi="Times New Roman" w:cs="Times New Roman"/>
          <w:sz w:val="24"/>
          <w:szCs w:val="24"/>
        </w:rPr>
      </w:pPr>
      <w:r w:rsidRPr="003234B2">
        <w:rPr>
          <w:rFonts w:ascii="Times New Roman" w:hAnsi="Times New Roman" w:cs="Times New Roman"/>
          <w:sz w:val="24"/>
          <w:szCs w:val="24"/>
        </w:rPr>
        <w:t>систему мотивации и поддержки сотрудников, включающую моральное поощрение, благодарности, представление лучших педагогов и вожатых к поощрению, публичное признание вклада сотрудников в успешную реализацию смены.</w:t>
      </w:r>
    </w:p>
    <w:p w14:paraId="531B7583" w14:textId="77777777" w:rsidR="00112752" w:rsidRDefault="00112752" w:rsidP="00AD77A3">
      <w:pPr>
        <w:spacing w:after="0" w:line="360" w:lineRule="auto"/>
        <w:ind w:firstLine="709"/>
        <w:jc w:val="both"/>
        <w:rPr>
          <w:rFonts w:ascii="Times New Roman" w:hAnsi="Times New Roman" w:cs="Times New Roman"/>
          <w:b/>
          <w:i/>
          <w:sz w:val="24"/>
          <w:szCs w:val="24"/>
        </w:rPr>
      </w:pPr>
    </w:p>
    <w:p w14:paraId="74385554" w14:textId="73ACED81" w:rsidR="00E9162F" w:rsidRPr="003234B2" w:rsidRDefault="00E9162F" w:rsidP="00AD77A3">
      <w:pPr>
        <w:spacing w:after="0" w:line="360" w:lineRule="auto"/>
        <w:ind w:firstLine="709"/>
        <w:jc w:val="both"/>
        <w:rPr>
          <w:rFonts w:ascii="Times New Roman" w:hAnsi="Times New Roman" w:cs="Times New Roman"/>
          <w:b/>
          <w:i/>
          <w:sz w:val="24"/>
          <w:szCs w:val="24"/>
        </w:rPr>
      </w:pPr>
      <w:r w:rsidRPr="003234B2">
        <w:rPr>
          <w:rFonts w:ascii="Times New Roman" w:hAnsi="Times New Roman" w:cs="Times New Roman"/>
          <w:b/>
          <w:i/>
          <w:sz w:val="24"/>
          <w:szCs w:val="24"/>
        </w:rPr>
        <w:lastRenderedPageBreak/>
        <w:t>Распределение функционала кадрового состава</w:t>
      </w:r>
    </w:p>
    <w:p w14:paraId="302E7579"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Начальник пришкольного лагеря осуществляет общее руководство деятельностью лагеря, отвечает за организацию смены, соблюдение режима дня, координацию работы сотрудников, взаимодействие с администрацией школы, родителями, медицинским работником, организациями-партнёрами. Начальник лагеря контролирует выполнение плана-сетки, проведение инструктажей, ведение документации, соблюдение требований безопасности и санитарно-гигиенических норм.</w:t>
      </w:r>
    </w:p>
    <w:p w14:paraId="76BDDB7E"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Воспитатели отрядов отвечают за жизнь и деятельность временного детского коллектива в течение дня: проводят утренний сбор, организуют участие детей в мероприятиях по плану-сетке, сопровождают детей во время прогулок, экскурсий, игр, конкурсов, коллективных творческих дел, обеспечивают дисциплину, безопасность, эмоциональный комфорт и включённость каждого ребёнка в деятельность отряда.</w:t>
      </w:r>
    </w:p>
    <w:p w14:paraId="6C9A5600"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Педагог-организатор / советник директора по воспитанию участвует в подготовке и проведении ключевых мероприятий смены: торжественного открытия и закрытия, тематических дней, КТД, акций “Добрые дела”, игровых программ, конкурсов, медиапроектов, мероприятий гражданско-патриотической, духовно-нравственной, экологической и социальной направленности.</w:t>
      </w:r>
    </w:p>
    <w:p w14:paraId="14D6F47D"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Учитель физической культуры / инструктор по физической культуре организует утреннюю зарядку, подвижные игры, спортивные эстафеты, соревнования, прогулки, мероприятия по формированию культуры здоровья и безопасного поведения.</w:t>
      </w:r>
    </w:p>
    <w:p w14:paraId="3C612E6B" w14:textId="77777777"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Медицинский работник осуществляет медицинское сопровождение смены, контроль самочувствия детей, участие в профилактической работе, контроль соблюдения санитарно-гигиенических требований, взаимодействие с педагогами при возникновении ситуаций, связанных со здоровьем детей.</w:t>
      </w:r>
    </w:p>
    <w:p w14:paraId="773EA31F" w14:textId="124A7722" w:rsidR="00E9162F" w:rsidRPr="003234B2" w:rsidRDefault="00E9162F"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Работники пищеблока и технический персонал обеспечивают условия для организации питания, соблюдения чистоты, санитарного состояния помещений, безопасного пребывания детей в здании и на территории школы.</w:t>
      </w:r>
    </w:p>
    <w:p w14:paraId="69236BF8" w14:textId="0BFB8FB4" w:rsidR="006317DB" w:rsidRPr="003234B2" w:rsidRDefault="006317DB"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t>Особое внимание в кадровом обеспечении Программы уделяется подготовке вожатского состава. В условиях пришкольного лагеря функции вожатых могут выполнять педагоги-воспитатели, педагогические работники школы, а также подготовленные помощники из числа старшеклассников, представителей школьного актива, Совета обучающихся, волонтёрского отряда и первичного отделения «Движения Первых». Привлечение школьного актива позволяет обеспечить преемственность воспитательной работы, развивать наставничество «старший — младшему», формировать у подростков опыт ответственности, организаторские навыки и готовность к социально полезной деятельности.</w:t>
      </w:r>
    </w:p>
    <w:p w14:paraId="4597BC66" w14:textId="0EF1FDE9" w:rsidR="006317DB" w:rsidRPr="003234B2" w:rsidRDefault="006317DB" w:rsidP="00AD77A3">
      <w:pPr>
        <w:spacing w:after="0" w:line="360" w:lineRule="auto"/>
        <w:ind w:firstLine="709"/>
        <w:jc w:val="both"/>
        <w:rPr>
          <w:rFonts w:ascii="Times New Roman" w:hAnsi="Times New Roman" w:cs="Times New Roman"/>
          <w:sz w:val="24"/>
          <w:szCs w:val="24"/>
        </w:rPr>
      </w:pPr>
      <w:r w:rsidRPr="003234B2">
        <w:rPr>
          <w:rFonts w:ascii="Times New Roman" w:hAnsi="Times New Roman" w:cs="Times New Roman"/>
          <w:sz w:val="24"/>
          <w:szCs w:val="24"/>
        </w:rPr>
        <w:lastRenderedPageBreak/>
        <w:t>Подготовка вожатского и помощнического состава проводится до начала смены и включает инструктивно-методические занятия, знакомство с программой лагеря и план-сеткой, распределение обязанностей, изучение возрастных особенностей детей, правил педагогического общения, основ конфликтологии, алгоритмов действий в нестандартных и чрезвычайных ситуациях, требований охраны труда, пожарной безопасности, антитеррористической защищённости, санитарно-гигиенических норм и правил сопровождения детей во время мероприятий.</w:t>
      </w:r>
    </w:p>
    <w:p w14:paraId="0FED1741" w14:textId="77777777" w:rsidR="00CC2360" w:rsidRPr="003234B2" w:rsidRDefault="00CC2360"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p>
    <w:p w14:paraId="5CD383FA" w14:textId="67573C03" w:rsidR="00CC2360" w:rsidRPr="003234B2" w:rsidRDefault="00F1547B" w:rsidP="007F3727">
      <w:pPr>
        <w:pStyle w:val="a5"/>
        <w:numPr>
          <w:ilvl w:val="1"/>
          <w:numId w:val="27"/>
        </w:numPr>
        <w:autoSpaceDE w:val="0"/>
        <w:autoSpaceDN w:val="0"/>
        <w:adjustRightInd w:val="0"/>
        <w:spacing w:after="0" w:line="360" w:lineRule="auto"/>
        <w:ind w:left="0"/>
        <w:jc w:val="center"/>
        <w:outlineLvl w:val="1"/>
        <w:rPr>
          <w:rFonts w:ascii="Times New Roman" w:hAnsi="Times New Roman" w:cs="Times New Roman"/>
          <w:color w:val="000000"/>
          <w:sz w:val="24"/>
          <w:szCs w:val="24"/>
        </w:rPr>
      </w:pPr>
      <w:r w:rsidRPr="003234B2">
        <w:rPr>
          <w:rFonts w:ascii="Times New Roman" w:hAnsi="Times New Roman" w:cs="Times New Roman"/>
          <w:b/>
          <w:color w:val="000000"/>
          <w:sz w:val="24"/>
          <w:szCs w:val="24"/>
        </w:rPr>
        <w:t xml:space="preserve"> </w:t>
      </w:r>
      <w:bookmarkStart w:id="18" w:name="_Toc228881069"/>
      <w:r w:rsidR="00501B7F" w:rsidRPr="003234B2">
        <w:rPr>
          <w:rFonts w:ascii="Times New Roman" w:hAnsi="Times New Roman" w:cs="Times New Roman"/>
          <w:b/>
          <w:color w:val="000000"/>
          <w:sz w:val="24"/>
          <w:szCs w:val="24"/>
        </w:rPr>
        <w:t>Методическое обеспечение реализации Программы</w:t>
      </w:r>
      <w:bookmarkEnd w:id="18"/>
    </w:p>
    <w:p w14:paraId="65F4A0C7" w14:textId="241FF6AF" w:rsidR="006317DB" w:rsidRPr="003234B2" w:rsidRDefault="006317DB" w:rsidP="00AD77A3">
      <w:pPr>
        <w:pStyle w:val="a3"/>
        <w:spacing w:before="0" w:beforeAutospacing="0" w:after="0" w:afterAutospacing="0" w:line="360" w:lineRule="auto"/>
        <w:ind w:firstLine="709"/>
        <w:jc w:val="both"/>
      </w:pPr>
      <w:r w:rsidRPr="003234B2">
        <w:t xml:space="preserve">Методическое обеспечение реализации </w:t>
      </w:r>
      <w:r w:rsidR="009C6C01" w:rsidRPr="003234B2">
        <w:t>п</w:t>
      </w:r>
      <w:r w:rsidRPr="003234B2">
        <w:t xml:space="preserve">рограммы воспитательной работы </w:t>
      </w:r>
      <w:r w:rsidR="004027B8" w:rsidRPr="004027B8">
        <w:rPr>
          <w:b/>
          <w:color w:val="000000" w:themeColor="text1"/>
        </w:rPr>
        <w:t>«</w:t>
      </w:r>
      <w:r w:rsidR="004027B8" w:rsidRPr="004027B8">
        <w:rPr>
          <w:b/>
          <w:i/>
          <w:color w:val="000000" w:themeColor="text1"/>
        </w:rPr>
        <w:t>Морская Флотилия»</w:t>
      </w:r>
      <w:r w:rsidR="009C6C01" w:rsidRPr="004027B8">
        <w:rPr>
          <w:b/>
          <w:color w:val="000000" w:themeColor="text1"/>
        </w:rPr>
        <w:t>,</w:t>
      </w:r>
      <w:r w:rsidR="009C6C01" w:rsidRPr="004027B8">
        <w:rPr>
          <w:color w:val="000000" w:themeColor="text1"/>
        </w:rPr>
        <w:t xml:space="preserve"> </w:t>
      </w:r>
      <w:r w:rsidR="009C6C01" w:rsidRPr="003234B2">
        <w:t xml:space="preserve">организованного на базе </w:t>
      </w:r>
      <w:r w:rsidR="004027B8" w:rsidRPr="004027B8">
        <w:rPr>
          <w:b/>
          <w:color w:val="000000" w:themeColor="text1"/>
        </w:rPr>
        <w:t>МБОУ «Школа-интернат №9»</w:t>
      </w:r>
      <w:r w:rsidR="009C6C01" w:rsidRPr="004027B8">
        <w:rPr>
          <w:b/>
          <w:i/>
          <w:color w:val="000000" w:themeColor="text1"/>
        </w:rPr>
        <w:t xml:space="preserve"> </w:t>
      </w:r>
      <w:r w:rsidRPr="003234B2">
        <w:t>разработано на основе Федеральной программы воспитательной работы для организаций отдыха детей и их оздоровления</w:t>
      </w:r>
      <w:r w:rsidR="009C6C01" w:rsidRPr="003234B2">
        <w:t>.</w:t>
      </w:r>
    </w:p>
    <w:p w14:paraId="74C8E382" w14:textId="455063C0" w:rsidR="006317DB" w:rsidRPr="003234B2" w:rsidRDefault="006317DB" w:rsidP="00AD77A3">
      <w:pPr>
        <w:pStyle w:val="a3"/>
        <w:spacing w:before="0" w:beforeAutospacing="0" w:after="0" w:afterAutospacing="0" w:line="360" w:lineRule="auto"/>
        <w:ind w:firstLine="709"/>
        <w:jc w:val="both"/>
      </w:pPr>
      <w:r w:rsidRPr="003234B2">
        <w:t>При разработке методического обеспечения использован программно-методический комплекс «</w:t>
      </w:r>
      <w:r w:rsidR="00CB47DB" w:rsidRPr="003234B2">
        <w:t>Летняя смена</w:t>
      </w:r>
      <w:r w:rsidRPr="003234B2">
        <w:t>», содержание которого позволяет выстроить воспитательную работу с учетом возрастных особенностей детей, режима дневного пребывания, тематической направленности смены, регионального компонента, календаря памятных дат и воспитательных задач образовательной организации.</w:t>
      </w:r>
    </w:p>
    <w:p w14:paraId="59CCDDAC" w14:textId="77777777" w:rsidR="006317DB" w:rsidRPr="003234B2" w:rsidRDefault="006317DB" w:rsidP="00AD77A3">
      <w:pPr>
        <w:pStyle w:val="a3"/>
        <w:spacing w:before="0" w:beforeAutospacing="0" w:after="0" w:afterAutospacing="0" w:line="360" w:lineRule="auto"/>
        <w:ind w:firstLine="709"/>
        <w:jc w:val="both"/>
      </w:pPr>
      <w:r w:rsidRPr="003234B2">
        <w:t>Программно-методический комплекс предназначен для специалистов, ответственных за реализацию содержания программы смены: начальника лагеря, заместителя руководителя по воспитательной работе, старшего воспитателя, воспитателей, вожатых, педагогов дополнительного образования, педагога-психолога, социального педагога и иных работников, участвующих в организации воспитательной деятельности.</w:t>
      </w:r>
    </w:p>
    <w:p w14:paraId="2360FB9C" w14:textId="7F861F33" w:rsidR="006317DB" w:rsidRPr="003234B2" w:rsidRDefault="006317DB" w:rsidP="00AD77A3">
      <w:pPr>
        <w:pStyle w:val="a3"/>
        <w:spacing w:before="0" w:beforeAutospacing="0" w:after="0" w:afterAutospacing="0" w:line="360" w:lineRule="auto"/>
        <w:ind w:firstLine="709"/>
        <w:jc w:val="both"/>
      </w:pPr>
      <w:r w:rsidRPr="003234B2">
        <w:t>На основе Федеральной программы и программно-методического комплекса «</w:t>
      </w:r>
      <w:r w:rsidR="00CB47DB" w:rsidRPr="003234B2">
        <w:t>Л</w:t>
      </w:r>
      <w:r w:rsidR="009C6C01" w:rsidRPr="003234B2">
        <w:t>етняя смена</w:t>
      </w:r>
      <w:r w:rsidRPr="003234B2">
        <w:t xml:space="preserve">» сформированы программа воспитательной работы лагеря с дневным пребыванием, программа смены, календарный план воспитательной работы или план-сетка, содержание ключевых мероприятий, </w:t>
      </w:r>
      <w:r w:rsidR="00CB47DB" w:rsidRPr="003234B2">
        <w:t xml:space="preserve">определены </w:t>
      </w:r>
      <w:r w:rsidRPr="003234B2">
        <w:t>игровые, творческие, познавательные, спортивно-оздоровительные и социально значимые формы работы.</w:t>
      </w:r>
    </w:p>
    <w:p w14:paraId="5AA14744" w14:textId="5189158D" w:rsidR="006317DB" w:rsidRPr="003234B2" w:rsidRDefault="006317DB" w:rsidP="00AD77A3">
      <w:pPr>
        <w:pStyle w:val="a3"/>
        <w:spacing w:before="0" w:beforeAutospacing="0" w:after="0" w:afterAutospacing="0" w:line="360" w:lineRule="auto"/>
        <w:ind w:firstLine="709"/>
        <w:jc w:val="both"/>
      </w:pPr>
      <w:r w:rsidRPr="003234B2">
        <w:t>Методическое обеспечение отражает специфику лагеря с дневным пребыванием на базе</w:t>
      </w:r>
      <w:r w:rsidR="00B90A70" w:rsidRPr="003234B2">
        <w:t xml:space="preserve"> </w:t>
      </w:r>
      <w:r w:rsidR="004027B8" w:rsidRPr="004027B8">
        <w:rPr>
          <w:b/>
          <w:color w:val="000000" w:themeColor="text1"/>
        </w:rPr>
        <w:t xml:space="preserve">МБОУ Школа-интернат №9» </w:t>
      </w:r>
      <w:r w:rsidRPr="003234B2">
        <w:t>ежедневный приход и уход детей, продолжительность пребывания в течение дня, соблюдение режима питания, отдыха, двигательной активности и безопасности, а также использование ресурсов образовательной организации.</w:t>
      </w:r>
    </w:p>
    <w:p w14:paraId="158013B3" w14:textId="6E252F96" w:rsidR="006317DB" w:rsidRPr="003234B2" w:rsidRDefault="006317DB" w:rsidP="00AD77A3">
      <w:pPr>
        <w:pStyle w:val="a3"/>
        <w:spacing w:before="0" w:beforeAutospacing="0" w:after="0" w:afterAutospacing="0" w:line="360" w:lineRule="auto"/>
        <w:ind w:firstLine="709"/>
        <w:jc w:val="both"/>
      </w:pPr>
      <w:r w:rsidRPr="003234B2">
        <w:lastRenderedPageBreak/>
        <w:t>В состав методического обеспечения входят</w:t>
      </w:r>
      <w:r w:rsidR="00B90A70" w:rsidRPr="003234B2">
        <w:t xml:space="preserve"> программа воспитательной работы организации, календарный план (план-сетка),</w:t>
      </w:r>
      <w:r w:rsidRPr="003234B2">
        <w:t xml:space="preserve"> </w:t>
      </w:r>
      <w:r w:rsidR="00B90A70" w:rsidRPr="003234B2">
        <w:t xml:space="preserve">типовые сценарии (разработки) ключевых событий, памятки и инструкции, дидактические материалы, диагностические материалы. </w:t>
      </w:r>
    </w:p>
    <w:p w14:paraId="6D80767E" w14:textId="1C4B0ED8" w:rsidR="006317DB" w:rsidRPr="003234B2" w:rsidRDefault="006317DB" w:rsidP="00AD77A3">
      <w:pPr>
        <w:pStyle w:val="a3"/>
        <w:spacing w:before="0" w:beforeAutospacing="0" w:after="0" w:afterAutospacing="0" w:line="360" w:lineRule="auto"/>
        <w:ind w:firstLine="709"/>
        <w:jc w:val="both"/>
      </w:pPr>
      <w:r w:rsidRPr="003234B2">
        <w:t xml:space="preserve">В ходе реализации </w:t>
      </w:r>
      <w:r w:rsidR="00CB47DB" w:rsidRPr="003234B2">
        <w:t>п</w:t>
      </w:r>
      <w:r w:rsidRPr="003234B2">
        <w:t>рограммы предусматривается система аналитической деятельности, включающая планерные встречи, педагогические совещания, обсуждение итогов мероприятий, анализ участия детей, выявление эффективных форм воспитательной работы и корректировку содержания деятельности с учетом условий лагеря с дневным пребыванием.</w:t>
      </w:r>
    </w:p>
    <w:p w14:paraId="2647E419" w14:textId="18A62153" w:rsidR="00AE721B" w:rsidRPr="003234B2" w:rsidRDefault="00F1547B" w:rsidP="007F3727">
      <w:pPr>
        <w:pStyle w:val="a5"/>
        <w:numPr>
          <w:ilvl w:val="1"/>
          <w:numId w:val="27"/>
        </w:numPr>
        <w:autoSpaceDE w:val="0"/>
        <w:autoSpaceDN w:val="0"/>
        <w:adjustRightInd w:val="0"/>
        <w:spacing w:after="0" w:line="360" w:lineRule="auto"/>
        <w:ind w:left="0"/>
        <w:jc w:val="center"/>
        <w:outlineLvl w:val="1"/>
        <w:rPr>
          <w:rFonts w:ascii="Times New Roman" w:hAnsi="Times New Roman" w:cs="Times New Roman"/>
          <w:b/>
          <w:color w:val="000000"/>
          <w:sz w:val="24"/>
          <w:szCs w:val="24"/>
        </w:rPr>
      </w:pPr>
      <w:r w:rsidRPr="003234B2">
        <w:rPr>
          <w:rFonts w:ascii="Times New Roman" w:hAnsi="Times New Roman" w:cs="Times New Roman"/>
          <w:b/>
          <w:color w:val="000000"/>
          <w:sz w:val="24"/>
          <w:szCs w:val="24"/>
        </w:rPr>
        <w:t xml:space="preserve"> </w:t>
      </w:r>
      <w:bookmarkStart w:id="19" w:name="_Toc228881070"/>
      <w:r w:rsidR="00501B7F" w:rsidRPr="003234B2">
        <w:rPr>
          <w:rFonts w:ascii="Times New Roman" w:hAnsi="Times New Roman" w:cs="Times New Roman"/>
          <w:b/>
          <w:color w:val="000000"/>
          <w:sz w:val="24"/>
          <w:szCs w:val="24"/>
        </w:rPr>
        <w:t>Материально-техническое обеспечение</w:t>
      </w:r>
      <w:bookmarkEnd w:id="19"/>
    </w:p>
    <w:p w14:paraId="3858FE6D" w14:textId="6DC83308" w:rsidR="00501B7F" w:rsidRPr="003234B2" w:rsidRDefault="00AE721B" w:rsidP="00AD77A3">
      <w:pPr>
        <w:autoSpaceDE w:val="0"/>
        <w:autoSpaceDN w:val="0"/>
        <w:adjustRightInd w:val="0"/>
        <w:spacing w:after="0" w:line="360" w:lineRule="auto"/>
        <w:ind w:firstLine="709"/>
        <w:jc w:val="both"/>
        <w:rPr>
          <w:rFonts w:ascii="Times New Roman" w:hAnsi="Times New Roman" w:cs="Times New Roman"/>
          <w:color w:val="000000"/>
          <w:sz w:val="24"/>
          <w:szCs w:val="24"/>
        </w:rPr>
      </w:pPr>
      <w:r w:rsidRPr="003234B2">
        <w:rPr>
          <w:rFonts w:ascii="Times New Roman" w:hAnsi="Times New Roman" w:cs="Times New Roman"/>
          <w:color w:val="000000"/>
          <w:sz w:val="24"/>
          <w:szCs w:val="24"/>
        </w:rPr>
        <w:t xml:space="preserve">Материально-техническое обеспечение </w:t>
      </w:r>
      <w:r w:rsidR="00501B7F" w:rsidRPr="003234B2">
        <w:rPr>
          <w:rFonts w:ascii="Times New Roman" w:hAnsi="Times New Roman" w:cs="Times New Roman"/>
          <w:color w:val="000000"/>
          <w:sz w:val="24"/>
          <w:szCs w:val="24"/>
        </w:rPr>
        <w:t xml:space="preserve">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w:t>
      </w:r>
    </w:p>
    <w:p w14:paraId="0E9ACCD2" w14:textId="77777777" w:rsidR="002D5258" w:rsidRPr="003234B2" w:rsidRDefault="002D5258" w:rsidP="00AD77A3">
      <w:pPr>
        <w:pStyle w:val="a3"/>
        <w:numPr>
          <w:ilvl w:val="0"/>
          <w:numId w:val="20"/>
        </w:numPr>
        <w:spacing w:before="0" w:beforeAutospacing="0" w:after="0" w:afterAutospacing="0" w:line="360" w:lineRule="auto"/>
        <w:ind w:left="0" w:firstLine="709"/>
        <w:jc w:val="both"/>
        <w:rPr>
          <w:color w:val="000000" w:themeColor="text1"/>
        </w:rPr>
      </w:pPr>
      <w:r w:rsidRPr="003234B2">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6BBAA41A" w14:textId="64BF011E"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музыкальное и звуковое оборудование, микрофоны, фонограммы гимна и музыкальное сопровождение мероприятий;</w:t>
      </w:r>
    </w:p>
    <w:p w14:paraId="72366C28"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оборудованные помещения и площадки для проведения общелагерных и отрядных событий: актовый зал, спортивный зал, учебные кабинеты, рекреации, пришкольная территория;</w:t>
      </w:r>
    </w:p>
    <w:p w14:paraId="2CE03E55"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отрядные места, отрядные уголки, информационные стенды, план-сетка смены, экран настроения и достижений;</w:t>
      </w:r>
    </w:p>
    <w:p w14:paraId="31C409D6"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спортивные площадки и спортивный инвентарь для зарядок, подвижных игр, эстафет, соревнований и спортивно-оздоровительных мероприятий;</w:t>
      </w:r>
    </w:p>
    <w:p w14:paraId="48BA311B"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канцелярские и расходные материалы для творческих, проектных, познавательных, экологических и коллективных дел;</w:t>
      </w:r>
    </w:p>
    <w:p w14:paraId="29FAB4E6" w14:textId="345AB29E"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компьютерная и демонстрационная техника: ноутбук или компьютер, проектор, экран, доступ к сети Интернет;</w:t>
      </w:r>
    </w:p>
    <w:p w14:paraId="11FA981A" w14:textId="61A63841"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методические, дидактические, диагностические и аналитические материалы;</w:t>
      </w:r>
    </w:p>
    <w:p w14:paraId="6D67CEEC"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реквизит и материалы для концертных, театральных, игровых программ, квестов, викторин и конкурсов;</w:t>
      </w:r>
    </w:p>
    <w:p w14:paraId="427A2F4B" w14:textId="2FDDBD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средства информационного сопровождения смены</w:t>
      </w:r>
      <w:r w:rsidR="002D5258" w:rsidRPr="003234B2">
        <w:rPr>
          <w:color w:val="000000" w:themeColor="text1"/>
        </w:rPr>
        <w:t xml:space="preserve">. Места размещения </w:t>
      </w:r>
      <w:r w:rsidRPr="003234B2">
        <w:rPr>
          <w:color w:val="000000" w:themeColor="text1"/>
        </w:rPr>
        <w:t>объявлени</w:t>
      </w:r>
      <w:r w:rsidR="002D5258" w:rsidRPr="003234B2">
        <w:rPr>
          <w:color w:val="000000" w:themeColor="text1"/>
        </w:rPr>
        <w:t>й</w:t>
      </w:r>
      <w:r w:rsidRPr="003234B2">
        <w:rPr>
          <w:color w:val="000000" w:themeColor="text1"/>
        </w:rPr>
        <w:t>, фотоотчет</w:t>
      </w:r>
      <w:r w:rsidR="002D5258" w:rsidRPr="003234B2">
        <w:rPr>
          <w:color w:val="000000" w:themeColor="text1"/>
        </w:rPr>
        <w:t>ов</w:t>
      </w:r>
      <w:r w:rsidRPr="003234B2">
        <w:rPr>
          <w:color w:val="000000" w:themeColor="text1"/>
        </w:rPr>
        <w:t xml:space="preserve">, </w:t>
      </w:r>
      <w:r w:rsidR="002D5258" w:rsidRPr="003234B2">
        <w:rPr>
          <w:color w:val="000000" w:themeColor="text1"/>
        </w:rPr>
        <w:t xml:space="preserve">в т.ч. </w:t>
      </w:r>
      <w:r w:rsidRPr="003234B2">
        <w:rPr>
          <w:color w:val="000000" w:themeColor="text1"/>
        </w:rPr>
        <w:t xml:space="preserve">сайт </w:t>
      </w:r>
      <w:r w:rsidR="002D5258" w:rsidRPr="003234B2">
        <w:rPr>
          <w:color w:val="000000" w:themeColor="text1"/>
        </w:rPr>
        <w:t>и</w:t>
      </w:r>
      <w:r w:rsidRPr="003234B2">
        <w:rPr>
          <w:color w:val="000000" w:themeColor="text1"/>
        </w:rPr>
        <w:t xml:space="preserve"> официальн</w:t>
      </w:r>
      <w:r w:rsidR="002D5258" w:rsidRPr="003234B2">
        <w:rPr>
          <w:color w:val="000000" w:themeColor="text1"/>
        </w:rPr>
        <w:t>ые</w:t>
      </w:r>
      <w:r w:rsidRPr="003234B2">
        <w:rPr>
          <w:color w:val="000000" w:themeColor="text1"/>
        </w:rPr>
        <w:t xml:space="preserve"> сообществ</w:t>
      </w:r>
      <w:r w:rsidR="002D5258" w:rsidRPr="003234B2">
        <w:rPr>
          <w:color w:val="000000" w:themeColor="text1"/>
        </w:rPr>
        <w:t>а</w:t>
      </w:r>
      <w:r w:rsidRPr="003234B2">
        <w:rPr>
          <w:color w:val="000000" w:themeColor="text1"/>
        </w:rPr>
        <w:t xml:space="preserve"> школы</w:t>
      </w:r>
      <w:r w:rsidR="002D5258" w:rsidRPr="003234B2">
        <w:rPr>
          <w:color w:val="000000" w:themeColor="text1"/>
        </w:rPr>
        <w:t xml:space="preserve"> в социальных сетях и мессенджерах</w:t>
      </w:r>
      <w:r w:rsidRPr="003234B2">
        <w:rPr>
          <w:color w:val="000000" w:themeColor="text1"/>
        </w:rPr>
        <w:t>;</w:t>
      </w:r>
    </w:p>
    <w:p w14:paraId="647517F3" w14:textId="77777777"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lastRenderedPageBreak/>
        <w:t>документация и материалы по обеспечению безопасности: инструкции, журналы инструктажей, списки детей, контакты родителей, схемы эвакуации;</w:t>
      </w:r>
    </w:p>
    <w:p w14:paraId="6F566D08" w14:textId="1E8B802A" w:rsidR="00B90A70" w:rsidRPr="003234B2" w:rsidRDefault="00B90A70" w:rsidP="00AD77A3">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материалы и условия для создания инклюзивного</w:t>
      </w:r>
      <w:r w:rsidR="002D5258" w:rsidRPr="003234B2">
        <w:rPr>
          <w:color w:val="000000" w:themeColor="text1"/>
        </w:rPr>
        <w:t xml:space="preserve"> </w:t>
      </w:r>
      <w:r w:rsidRPr="003234B2">
        <w:rPr>
          <w:color w:val="000000" w:themeColor="text1"/>
        </w:rPr>
        <w:t>пространства: адаптированные задания, визуальные подсказки, доступные маршруты передвижения, зона спокойного отдыха при необходимости;</w:t>
      </w:r>
    </w:p>
    <w:p w14:paraId="3DAACE3E" w14:textId="12270E69" w:rsidR="00E9162F" w:rsidRPr="003234B2" w:rsidRDefault="00B90A70" w:rsidP="00403F17">
      <w:pPr>
        <w:pStyle w:val="a3"/>
        <w:numPr>
          <w:ilvl w:val="0"/>
          <w:numId w:val="20"/>
        </w:numPr>
        <w:spacing w:before="0" w:beforeAutospacing="0" w:after="0" w:afterAutospacing="0" w:line="360" w:lineRule="auto"/>
        <w:ind w:left="0" w:firstLine="709"/>
        <w:jc w:val="both"/>
        <w:rPr>
          <w:color w:val="000000" w:themeColor="text1"/>
        </w:rPr>
      </w:pPr>
      <w:r w:rsidRPr="003234B2">
        <w:rPr>
          <w:color w:val="000000" w:themeColor="text1"/>
        </w:rPr>
        <w:t>материалы для подведения итогов</w:t>
      </w:r>
      <w:r w:rsidR="002D5258" w:rsidRPr="003234B2">
        <w:rPr>
          <w:color w:val="000000" w:themeColor="text1"/>
        </w:rPr>
        <w:t xml:space="preserve"> ключевых событий смены</w:t>
      </w:r>
      <w:r w:rsidRPr="003234B2">
        <w:rPr>
          <w:color w:val="000000" w:themeColor="text1"/>
        </w:rPr>
        <w:t>: грамоты, дипломы, благодарственные письма, выставочные материалы, стенды достижений.</w:t>
      </w:r>
    </w:p>
    <w:p w14:paraId="0138674C" w14:textId="77777777" w:rsidR="003234B2" w:rsidRDefault="003234B2" w:rsidP="003234B2">
      <w:pPr>
        <w:pStyle w:val="a3"/>
        <w:spacing w:before="0" w:beforeAutospacing="0" w:after="0" w:afterAutospacing="0" w:line="360" w:lineRule="auto"/>
        <w:ind w:left="709"/>
        <w:jc w:val="both"/>
        <w:rPr>
          <w:color w:val="000000" w:themeColor="text1"/>
        </w:rPr>
      </w:pPr>
    </w:p>
    <w:p w14:paraId="34CC5DD9" w14:textId="77777777" w:rsidR="003234B2" w:rsidRDefault="003234B2" w:rsidP="003234B2">
      <w:pPr>
        <w:pStyle w:val="a3"/>
        <w:spacing w:before="0" w:beforeAutospacing="0" w:after="0" w:afterAutospacing="0" w:line="360" w:lineRule="auto"/>
        <w:ind w:left="709"/>
        <w:jc w:val="both"/>
        <w:rPr>
          <w:color w:val="000000" w:themeColor="text1"/>
        </w:rPr>
      </w:pPr>
    </w:p>
    <w:p w14:paraId="1F391CE2" w14:textId="77777777" w:rsidR="003234B2" w:rsidRDefault="003234B2" w:rsidP="003234B2">
      <w:pPr>
        <w:pStyle w:val="a3"/>
        <w:spacing w:before="0" w:beforeAutospacing="0" w:after="0" w:afterAutospacing="0" w:line="360" w:lineRule="auto"/>
        <w:ind w:left="709"/>
        <w:jc w:val="both"/>
        <w:rPr>
          <w:color w:val="000000" w:themeColor="text1"/>
        </w:rPr>
      </w:pPr>
    </w:p>
    <w:p w14:paraId="6D15D5C7" w14:textId="77777777" w:rsidR="003234B2" w:rsidRDefault="003234B2" w:rsidP="003234B2">
      <w:pPr>
        <w:pStyle w:val="a3"/>
        <w:spacing w:before="0" w:beforeAutospacing="0" w:after="0" w:afterAutospacing="0" w:line="360" w:lineRule="auto"/>
        <w:ind w:left="709"/>
        <w:jc w:val="both"/>
        <w:rPr>
          <w:color w:val="000000" w:themeColor="text1"/>
        </w:rPr>
      </w:pPr>
    </w:p>
    <w:p w14:paraId="79B71EA9" w14:textId="77777777" w:rsidR="003234B2" w:rsidRDefault="003234B2" w:rsidP="003234B2">
      <w:pPr>
        <w:pStyle w:val="a3"/>
        <w:spacing w:before="0" w:beforeAutospacing="0" w:after="0" w:afterAutospacing="0" w:line="360" w:lineRule="auto"/>
        <w:ind w:left="709"/>
        <w:jc w:val="both"/>
        <w:rPr>
          <w:color w:val="000000" w:themeColor="text1"/>
        </w:rPr>
      </w:pPr>
    </w:p>
    <w:p w14:paraId="012044D7" w14:textId="77777777" w:rsidR="003234B2" w:rsidRDefault="003234B2" w:rsidP="003234B2">
      <w:pPr>
        <w:pStyle w:val="a3"/>
        <w:spacing w:before="0" w:beforeAutospacing="0" w:after="0" w:afterAutospacing="0" w:line="360" w:lineRule="auto"/>
        <w:ind w:left="709"/>
        <w:jc w:val="both"/>
        <w:rPr>
          <w:color w:val="000000" w:themeColor="text1"/>
        </w:rPr>
      </w:pPr>
    </w:p>
    <w:p w14:paraId="4DFDA0EE" w14:textId="77777777" w:rsidR="003234B2" w:rsidRDefault="003234B2" w:rsidP="003234B2">
      <w:pPr>
        <w:pStyle w:val="a3"/>
        <w:spacing w:before="0" w:beforeAutospacing="0" w:after="0" w:afterAutospacing="0" w:line="360" w:lineRule="auto"/>
        <w:ind w:left="709"/>
        <w:jc w:val="both"/>
        <w:rPr>
          <w:color w:val="000000" w:themeColor="text1"/>
        </w:rPr>
      </w:pPr>
    </w:p>
    <w:p w14:paraId="1613A67A" w14:textId="77777777" w:rsidR="003234B2" w:rsidRDefault="003234B2" w:rsidP="003234B2">
      <w:pPr>
        <w:pStyle w:val="a3"/>
        <w:spacing w:before="0" w:beforeAutospacing="0" w:after="0" w:afterAutospacing="0" w:line="360" w:lineRule="auto"/>
        <w:ind w:left="709"/>
        <w:jc w:val="both"/>
        <w:rPr>
          <w:color w:val="000000" w:themeColor="text1"/>
        </w:rPr>
      </w:pPr>
    </w:p>
    <w:p w14:paraId="0AE6575D" w14:textId="77777777" w:rsidR="003234B2" w:rsidRDefault="003234B2" w:rsidP="003234B2">
      <w:pPr>
        <w:pStyle w:val="a3"/>
        <w:spacing w:before="0" w:beforeAutospacing="0" w:after="0" w:afterAutospacing="0" w:line="360" w:lineRule="auto"/>
        <w:ind w:left="709"/>
        <w:jc w:val="both"/>
        <w:rPr>
          <w:color w:val="000000" w:themeColor="text1"/>
        </w:rPr>
      </w:pPr>
    </w:p>
    <w:p w14:paraId="41B23160" w14:textId="77777777" w:rsidR="003234B2" w:rsidRDefault="003234B2" w:rsidP="003234B2">
      <w:pPr>
        <w:pStyle w:val="a3"/>
        <w:spacing w:before="0" w:beforeAutospacing="0" w:after="0" w:afterAutospacing="0" w:line="360" w:lineRule="auto"/>
        <w:ind w:left="709"/>
        <w:jc w:val="both"/>
        <w:rPr>
          <w:color w:val="000000" w:themeColor="text1"/>
        </w:rPr>
      </w:pPr>
    </w:p>
    <w:p w14:paraId="5F78032C" w14:textId="77777777" w:rsidR="00112752" w:rsidRDefault="00112752" w:rsidP="003234B2">
      <w:pPr>
        <w:pStyle w:val="a3"/>
        <w:spacing w:before="0" w:beforeAutospacing="0" w:after="0" w:afterAutospacing="0" w:line="360" w:lineRule="auto"/>
        <w:ind w:left="709"/>
        <w:jc w:val="both"/>
        <w:rPr>
          <w:color w:val="000000" w:themeColor="text1"/>
        </w:rPr>
      </w:pPr>
    </w:p>
    <w:p w14:paraId="1A1E8DFF" w14:textId="77777777" w:rsidR="00112752" w:rsidRDefault="00112752" w:rsidP="003234B2">
      <w:pPr>
        <w:pStyle w:val="a3"/>
        <w:spacing w:before="0" w:beforeAutospacing="0" w:after="0" w:afterAutospacing="0" w:line="360" w:lineRule="auto"/>
        <w:ind w:left="709"/>
        <w:jc w:val="both"/>
        <w:rPr>
          <w:color w:val="000000" w:themeColor="text1"/>
        </w:rPr>
      </w:pPr>
    </w:p>
    <w:p w14:paraId="213A2F67" w14:textId="77777777" w:rsidR="00112752" w:rsidRDefault="00112752" w:rsidP="003234B2">
      <w:pPr>
        <w:pStyle w:val="a3"/>
        <w:spacing w:before="0" w:beforeAutospacing="0" w:after="0" w:afterAutospacing="0" w:line="360" w:lineRule="auto"/>
        <w:ind w:left="709"/>
        <w:jc w:val="both"/>
        <w:rPr>
          <w:color w:val="000000" w:themeColor="text1"/>
        </w:rPr>
      </w:pPr>
    </w:p>
    <w:p w14:paraId="50394BFF" w14:textId="77777777" w:rsidR="00112752" w:rsidRDefault="00112752" w:rsidP="003234B2">
      <w:pPr>
        <w:pStyle w:val="a3"/>
        <w:spacing w:before="0" w:beforeAutospacing="0" w:after="0" w:afterAutospacing="0" w:line="360" w:lineRule="auto"/>
        <w:ind w:left="709"/>
        <w:jc w:val="both"/>
        <w:rPr>
          <w:color w:val="000000" w:themeColor="text1"/>
        </w:rPr>
      </w:pPr>
    </w:p>
    <w:p w14:paraId="41255DB6" w14:textId="77777777" w:rsidR="00112752" w:rsidRDefault="00112752" w:rsidP="003234B2">
      <w:pPr>
        <w:pStyle w:val="a3"/>
        <w:spacing w:before="0" w:beforeAutospacing="0" w:after="0" w:afterAutospacing="0" w:line="360" w:lineRule="auto"/>
        <w:ind w:left="709"/>
        <w:jc w:val="both"/>
        <w:rPr>
          <w:color w:val="000000" w:themeColor="text1"/>
        </w:rPr>
      </w:pPr>
    </w:p>
    <w:p w14:paraId="5188F46B" w14:textId="77777777" w:rsidR="00112752" w:rsidRDefault="00112752" w:rsidP="003234B2">
      <w:pPr>
        <w:pStyle w:val="a3"/>
        <w:spacing w:before="0" w:beforeAutospacing="0" w:after="0" w:afterAutospacing="0" w:line="360" w:lineRule="auto"/>
        <w:ind w:left="709"/>
        <w:jc w:val="both"/>
        <w:rPr>
          <w:color w:val="000000" w:themeColor="text1"/>
        </w:rPr>
      </w:pPr>
    </w:p>
    <w:p w14:paraId="0E159CE4" w14:textId="77777777" w:rsidR="00112752" w:rsidRDefault="00112752" w:rsidP="003234B2">
      <w:pPr>
        <w:pStyle w:val="a3"/>
        <w:spacing w:before="0" w:beforeAutospacing="0" w:after="0" w:afterAutospacing="0" w:line="360" w:lineRule="auto"/>
        <w:ind w:left="709"/>
        <w:jc w:val="both"/>
        <w:rPr>
          <w:color w:val="000000" w:themeColor="text1"/>
        </w:rPr>
      </w:pPr>
    </w:p>
    <w:p w14:paraId="6E309F82" w14:textId="77777777" w:rsidR="00112752" w:rsidRDefault="00112752" w:rsidP="003234B2">
      <w:pPr>
        <w:pStyle w:val="a3"/>
        <w:spacing w:before="0" w:beforeAutospacing="0" w:after="0" w:afterAutospacing="0" w:line="360" w:lineRule="auto"/>
        <w:ind w:left="709"/>
        <w:jc w:val="both"/>
        <w:rPr>
          <w:color w:val="000000" w:themeColor="text1"/>
        </w:rPr>
      </w:pPr>
    </w:p>
    <w:p w14:paraId="5A641F68" w14:textId="77777777" w:rsidR="00112752" w:rsidRDefault="00112752" w:rsidP="003234B2">
      <w:pPr>
        <w:pStyle w:val="a3"/>
        <w:spacing w:before="0" w:beforeAutospacing="0" w:after="0" w:afterAutospacing="0" w:line="360" w:lineRule="auto"/>
        <w:ind w:left="709"/>
        <w:jc w:val="both"/>
        <w:rPr>
          <w:color w:val="000000" w:themeColor="text1"/>
        </w:rPr>
      </w:pPr>
    </w:p>
    <w:p w14:paraId="4E15C940" w14:textId="77777777" w:rsidR="00112752" w:rsidRDefault="00112752" w:rsidP="003234B2">
      <w:pPr>
        <w:pStyle w:val="a3"/>
        <w:spacing w:before="0" w:beforeAutospacing="0" w:after="0" w:afterAutospacing="0" w:line="360" w:lineRule="auto"/>
        <w:ind w:left="709"/>
        <w:jc w:val="both"/>
        <w:rPr>
          <w:color w:val="000000" w:themeColor="text1"/>
        </w:rPr>
      </w:pPr>
    </w:p>
    <w:p w14:paraId="34D66861" w14:textId="77777777" w:rsidR="00112752" w:rsidRDefault="00112752" w:rsidP="003234B2">
      <w:pPr>
        <w:pStyle w:val="a3"/>
        <w:spacing w:before="0" w:beforeAutospacing="0" w:after="0" w:afterAutospacing="0" w:line="360" w:lineRule="auto"/>
        <w:ind w:left="709"/>
        <w:jc w:val="both"/>
        <w:rPr>
          <w:color w:val="000000" w:themeColor="text1"/>
        </w:rPr>
      </w:pPr>
    </w:p>
    <w:p w14:paraId="206F19B2" w14:textId="77777777" w:rsidR="00112752" w:rsidRDefault="00112752" w:rsidP="003234B2">
      <w:pPr>
        <w:pStyle w:val="a3"/>
        <w:spacing w:before="0" w:beforeAutospacing="0" w:after="0" w:afterAutospacing="0" w:line="360" w:lineRule="auto"/>
        <w:ind w:left="709"/>
        <w:jc w:val="both"/>
        <w:rPr>
          <w:color w:val="000000" w:themeColor="text1"/>
        </w:rPr>
      </w:pPr>
    </w:p>
    <w:p w14:paraId="61398DF0" w14:textId="77777777" w:rsidR="00112752" w:rsidRDefault="00112752" w:rsidP="003234B2">
      <w:pPr>
        <w:pStyle w:val="a3"/>
        <w:spacing w:before="0" w:beforeAutospacing="0" w:after="0" w:afterAutospacing="0" w:line="360" w:lineRule="auto"/>
        <w:ind w:left="709"/>
        <w:jc w:val="both"/>
        <w:rPr>
          <w:color w:val="000000" w:themeColor="text1"/>
        </w:rPr>
      </w:pPr>
    </w:p>
    <w:p w14:paraId="78072CF1" w14:textId="77777777" w:rsidR="00112752" w:rsidRDefault="00112752" w:rsidP="003234B2">
      <w:pPr>
        <w:pStyle w:val="a3"/>
        <w:spacing w:before="0" w:beforeAutospacing="0" w:after="0" w:afterAutospacing="0" w:line="360" w:lineRule="auto"/>
        <w:ind w:left="709"/>
        <w:jc w:val="both"/>
        <w:rPr>
          <w:color w:val="000000" w:themeColor="text1"/>
        </w:rPr>
      </w:pPr>
    </w:p>
    <w:p w14:paraId="465403F3" w14:textId="77777777" w:rsidR="00112752" w:rsidRDefault="00112752" w:rsidP="003234B2">
      <w:pPr>
        <w:pStyle w:val="a3"/>
        <w:spacing w:before="0" w:beforeAutospacing="0" w:after="0" w:afterAutospacing="0" w:line="360" w:lineRule="auto"/>
        <w:ind w:left="709"/>
        <w:jc w:val="both"/>
        <w:rPr>
          <w:color w:val="000000" w:themeColor="text1"/>
        </w:rPr>
      </w:pPr>
    </w:p>
    <w:p w14:paraId="2028586C" w14:textId="77777777" w:rsidR="00112752" w:rsidRDefault="00112752" w:rsidP="003234B2">
      <w:pPr>
        <w:pStyle w:val="a3"/>
        <w:spacing w:before="0" w:beforeAutospacing="0" w:after="0" w:afterAutospacing="0" w:line="360" w:lineRule="auto"/>
        <w:ind w:left="709"/>
        <w:jc w:val="both"/>
        <w:rPr>
          <w:color w:val="000000" w:themeColor="text1"/>
        </w:rPr>
      </w:pPr>
    </w:p>
    <w:p w14:paraId="46D4E43A" w14:textId="77777777" w:rsidR="00112752" w:rsidRDefault="00112752" w:rsidP="003234B2">
      <w:pPr>
        <w:pStyle w:val="a3"/>
        <w:spacing w:before="0" w:beforeAutospacing="0" w:after="0" w:afterAutospacing="0" w:line="360" w:lineRule="auto"/>
        <w:ind w:left="709"/>
        <w:jc w:val="both"/>
        <w:rPr>
          <w:color w:val="000000" w:themeColor="text1"/>
        </w:rPr>
      </w:pPr>
    </w:p>
    <w:p w14:paraId="7044595D" w14:textId="77777777" w:rsidR="00112752" w:rsidRDefault="00112752" w:rsidP="003234B2">
      <w:pPr>
        <w:pStyle w:val="a3"/>
        <w:spacing w:before="0" w:beforeAutospacing="0" w:after="0" w:afterAutospacing="0" w:line="360" w:lineRule="auto"/>
        <w:ind w:left="709"/>
        <w:jc w:val="both"/>
        <w:rPr>
          <w:color w:val="000000" w:themeColor="text1"/>
        </w:rPr>
      </w:pPr>
    </w:p>
    <w:p w14:paraId="09252BE4" w14:textId="77777777" w:rsidR="00112752" w:rsidRDefault="00112752" w:rsidP="003234B2">
      <w:pPr>
        <w:pStyle w:val="a3"/>
        <w:spacing w:before="0" w:beforeAutospacing="0" w:after="0" w:afterAutospacing="0" w:line="360" w:lineRule="auto"/>
        <w:ind w:left="709"/>
        <w:jc w:val="both"/>
        <w:rPr>
          <w:color w:val="000000" w:themeColor="text1"/>
        </w:rPr>
      </w:pPr>
    </w:p>
    <w:p w14:paraId="1D3FE81C" w14:textId="77777777" w:rsidR="003234B2" w:rsidRDefault="003234B2" w:rsidP="004027B8">
      <w:pPr>
        <w:pStyle w:val="a3"/>
        <w:spacing w:before="0" w:beforeAutospacing="0" w:after="0" w:afterAutospacing="0" w:line="360" w:lineRule="auto"/>
        <w:ind w:right="-710"/>
        <w:jc w:val="both"/>
        <w:rPr>
          <w:color w:val="000000" w:themeColor="text1"/>
        </w:rPr>
      </w:pPr>
    </w:p>
    <w:p w14:paraId="3030293E" w14:textId="77777777" w:rsidR="003234B2" w:rsidRDefault="003234B2" w:rsidP="003234B2">
      <w:pPr>
        <w:shd w:val="clear" w:color="auto" w:fill="FFFFFF"/>
        <w:tabs>
          <w:tab w:val="left" w:pos="571"/>
        </w:tabs>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План – сетка программы «Морское путешествие!»</w:t>
      </w:r>
    </w:p>
    <w:p w14:paraId="42AB07B7" w14:textId="77777777" w:rsidR="003234B2" w:rsidRDefault="003234B2" w:rsidP="003234B2">
      <w:pPr>
        <w:shd w:val="clear" w:color="auto" w:fill="FFFFFF"/>
        <w:tabs>
          <w:tab w:val="left" w:pos="571"/>
        </w:tabs>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Детского оздоровительного лагеря «Бригантина»</w:t>
      </w:r>
    </w:p>
    <w:p w14:paraId="3653C94E" w14:textId="77777777" w:rsidR="003234B2" w:rsidRDefault="003234B2" w:rsidP="003234B2">
      <w:pPr>
        <w:shd w:val="clear" w:color="auto" w:fill="FFFFFF"/>
        <w:tabs>
          <w:tab w:val="left" w:pos="571"/>
        </w:tabs>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с дневным пребыванием детей 2026г.</w:t>
      </w:r>
    </w:p>
    <w:tbl>
      <w:tblPr>
        <w:tblStyle w:val="a7"/>
        <w:tblW w:w="10773" w:type="dxa"/>
        <w:tblInd w:w="-1026" w:type="dxa"/>
        <w:tblLook w:val="04A0" w:firstRow="1" w:lastRow="0" w:firstColumn="1" w:lastColumn="0" w:noHBand="0" w:noVBand="1"/>
      </w:tblPr>
      <w:tblGrid>
        <w:gridCol w:w="1825"/>
        <w:gridCol w:w="2409"/>
        <w:gridCol w:w="1780"/>
        <w:gridCol w:w="2157"/>
        <w:gridCol w:w="1562"/>
        <w:gridCol w:w="1567"/>
      </w:tblGrid>
      <w:tr w:rsidR="003234B2" w14:paraId="17DE403C" w14:textId="77777777" w:rsidTr="004027B8">
        <w:trPr>
          <w:trHeight w:val="444"/>
        </w:trPr>
        <w:tc>
          <w:tcPr>
            <w:tcW w:w="1712" w:type="dxa"/>
            <w:tcBorders>
              <w:top w:val="single" w:sz="4" w:space="0" w:color="auto"/>
              <w:left w:val="single" w:sz="4" w:space="0" w:color="auto"/>
              <w:bottom w:val="single" w:sz="4" w:space="0" w:color="auto"/>
              <w:right w:val="single" w:sz="4" w:space="0" w:color="auto"/>
            </w:tcBorders>
            <w:hideMark/>
          </w:tcPr>
          <w:p w14:paraId="475E764C"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Понедельник 01.06.</w:t>
            </w:r>
          </w:p>
        </w:tc>
        <w:tc>
          <w:tcPr>
            <w:tcW w:w="2255" w:type="dxa"/>
            <w:tcBorders>
              <w:top w:val="single" w:sz="4" w:space="0" w:color="auto"/>
              <w:left w:val="single" w:sz="4" w:space="0" w:color="auto"/>
              <w:bottom w:val="single" w:sz="4" w:space="0" w:color="auto"/>
              <w:right w:val="single" w:sz="4" w:space="0" w:color="auto"/>
            </w:tcBorders>
            <w:hideMark/>
          </w:tcPr>
          <w:p w14:paraId="0DED2DF6"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Вторник 02.06</w:t>
            </w:r>
          </w:p>
        </w:tc>
        <w:tc>
          <w:tcPr>
            <w:tcW w:w="1670" w:type="dxa"/>
            <w:tcBorders>
              <w:top w:val="single" w:sz="4" w:space="0" w:color="auto"/>
              <w:left w:val="single" w:sz="4" w:space="0" w:color="auto"/>
              <w:bottom w:val="single" w:sz="4" w:space="0" w:color="auto"/>
              <w:right w:val="single" w:sz="4" w:space="0" w:color="auto"/>
            </w:tcBorders>
            <w:hideMark/>
          </w:tcPr>
          <w:p w14:paraId="5F08DC81"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Среда 03.06</w:t>
            </w:r>
          </w:p>
        </w:tc>
        <w:tc>
          <w:tcPr>
            <w:tcW w:w="2021" w:type="dxa"/>
            <w:tcBorders>
              <w:top w:val="single" w:sz="4" w:space="0" w:color="auto"/>
              <w:left w:val="single" w:sz="4" w:space="0" w:color="auto"/>
              <w:bottom w:val="single" w:sz="4" w:space="0" w:color="auto"/>
              <w:right w:val="single" w:sz="4" w:space="0" w:color="auto"/>
            </w:tcBorders>
            <w:hideMark/>
          </w:tcPr>
          <w:p w14:paraId="72002C28"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Четверг 04.06</w:t>
            </w:r>
          </w:p>
        </w:tc>
        <w:tc>
          <w:tcPr>
            <w:tcW w:w="1467" w:type="dxa"/>
            <w:tcBorders>
              <w:top w:val="single" w:sz="4" w:space="0" w:color="auto"/>
              <w:left w:val="single" w:sz="4" w:space="0" w:color="auto"/>
              <w:bottom w:val="single" w:sz="4" w:space="0" w:color="auto"/>
              <w:right w:val="single" w:sz="4" w:space="0" w:color="auto"/>
            </w:tcBorders>
            <w:hideMark/>
          </w:tcPr>
          <w:p w14:paraId="0BAAFEEF"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Пятница 05.06</w:t>
            </w:r>
          </w:p>
        </w:tc>
        <w:tc>
          <w:tcPr>
            <w:tcW w:w="1648" w:type="dxa"/>
            <w:tcBorders>
              <w:top w:val="single" w:sz="4" w:space="0" w:color="auto"/>
              <w:left w:val="single" w:sz="4" w:space="0" w:color="auto"/>
              <w:bottom w:val="single" w:sz="4" w:space="0" w:color="auto"/>
              <w:right w:val="single" w:sz="4" w:space="0" w:color="auto"/>
            </w:tcBorders>
            <w:hideMark/>
          </w:tcPr>
          <w:p w14:paraId="3A02C8CD" w14:textId="77777777" w:rsidR="003234B2" w:rsidRPr="00302D9A" w:rsidRDefault="003234B2" w:rsidP="003234B2">
            <w:pPr>
              <w:tabs>
                <w:tab w:val="left" w:pos="571"/>
              </w:tabs>
              <w:spacing w:line="360" w:lineRule="auto"/>
              <w:jc w:val="center"/>
              <w:rPr>
                <w:rFonts w:ascii="Times New Roman" w:hAnsi="Times New Roman" w:cs="Times New Roman"/>
                <w:b/>
                <w:color w:val="000000"/>
                <w:sz w:val="24"/>
                <w:szCs w:val="24"/>
              </w:rPr>
            </w:pPr>
            <w:r w:rsidRPr="00302D9A">
              <w:rPr>
                <w:rFonts w:ascii="Times New Roman" w:hAnsi="Times New Roman" w:cs="Times New Roman"/>
                <w:b/>
                <w:color w:val="000000"/>
                <w:sz w:val="24"/>
                <w:szCs w:val="24"/>
              </w:rPr>
              <w:t>Суббота 06.06</w:t>
            </w:r>
          </w:p>
        </w:tc>
      </w:tr>
      <w:tr w:rsidR="003234B2" w14:paraId="3A0A4B54" w14:textId="77777777" w:rsidTr="004027B8">
        <w:trPr>
          <w:trHeight w:val="614"/>
        </w:trPr>
        <w:tc>
          <w:tcPr>
            <w:tcW w:w="1712" w:type="dxa"/>
            <w:tcBorders>
              <w:top w:val="single" w:sz="4" w:space="0" w:color="auto"/>
              <w:left w:val="single" w:sz="4" w:space="0" w:color="auto"/>
              <w:bottom w:val="single" w:sz="4" w:space="0" w:color="auto"/>
              <w:right w:val="single" w:sz="4" w:space="0" w:color="auto"/>
            </w:tcBorders>
          </w:tcPr>
          <w:p w14:paraId="4452F685" w14:textId="77777777" w:rsidR="003234B2" w:rsidRPr="003C1FBE" w:rsidRDefault="003234B2" w:rsidP="003234B2">
            <w:pPr>
              <w:tabs>
                <w:tab w:val="left" w:pos="571"/>
              </w:tabs>
              <w:spacing w:line="360" w:lineRule="auto"/>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Открытие смены!</w:t>
            </w:r>
          </w:p>
          <w:p w14:paraId="3DC8130D"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Инструктаж по ТБ</w:t>
            </w:r>
          </w:p>
          <w:p w14:paraId="3F8F9F2E"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Квест: Мы-одна команда! </w:t>
            </w:r>
          </w:p>
          <w:p w14:paraId="03DA902A"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Игровая программа ко Дню Защиты Детей!</w:t>
            </w:r>
          </w:p>
        </w:tc>
        <w:tc>
          <w:tcPr>
            <w:tcW w:w="2255" w:type="dxa"/>
            <w:tcBorders>
              <w:top w:val="single" w:sz="4" w:space="0" w:color="auto"/>
              <w:left w:val="single" w:sz="4" w:space="0" w:color="auto"/>
              <w:bottom w:val="single" w:sz="4" w:space="0" w:color="auto"/>
              <w:right w:val="single" w:sz="4" w:space="0" w:color="auto"/>
            </w:tcBorders>
          </w:tcPr>
          <w:p w14:paraId="72D956AC" w14:textId="77777777" w:rsidR="003234B2" w:rsidRPr="003C1FBE" w:rsidRDefault="003234B2" w:rsidP="003234B2">
            <w:pPr>
              <w:tabs>
                <w:tab w:val="left" w:pos="571"/>
              </w:tabs>
              <w:spacing w:line="360" w:lineRule="auto"/>
              <w:jc w:val="both"/>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Дела отрядные!</w:t>
            </w:r>
          </w:p>
          <w:p w14:paraId="16DF0643"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Занятия: Один на миллион. (тренинг- на формирование отряда).</w:t>
            </w:r>
          </w:p>
          <w:p w14:paraId="050002E6"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визитки отряда. Игра на командообразование.</w:t>
            </w:r>
          </w:p>
          <w:p w14:paraId="6C7BDAC3"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Кружки (Юные инспекторы ПДД, акварелька) </w:t>
            </w:r>
          </w:p>
        </w:tc>
        <w:tc>
          <w:tcPr>
            <w:tcW w:w="1670" w:type="dxa"/>
            <w:tcBorders>
              <w:top w:val="single" w:sz="4" w:space="0" w:color="auto"/>
              <w:left w:val="single" w:sz="4" w:space="0" w:color="auto"/>
              <w:bottom w:val="single" w:sz="4" w:space="0" w:color="auto"/>
              <w:right w:val="single" w:sz="4" w:space="0" w:color="auto"/>
            </w:tcBorders>
            <w:hideMark/>
          </w:tcPr>
          <w:p w14:paraId="6684674B" w14:textId="77777777" w:rsidR="003234B2" w:rsidRPr="003C1FBE" w:rsidRDefault="003234B2" w:rsidP="003234B2">
            <w:pPr>
              <w:tabs>
                <w:tab w:val="left" w:pos="571"/>
              </w:tabs>
              <w:spacing w:line="360" w:lineRule="auto"/>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К смене готов!</w:t>
            </w:r>
          </w:p>
          <w:p w14:paraId="007B9D37"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Концерт «К смене готов».</w:t>
            </w:r>
          </w:p>
          <w:p w14:paraId="214AE8DA"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Инструктаж по ТБ вне лагеря.</w:t>
            </w:r>
          </w:p>
          <w:p w14:paraId="51D3AA91"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Торжественная линейка РДДМ «Открывая горизонты»</w:t>
            </w:r>
          </w:p>
        </w:tc>
        <w:tc>
          <w:tcPr>
            <w:tcW w:w="2021" w:type="dxa"/>
            <w:tcBorders>
              <w:top w:val="single" w:sz="4" w:space="0" w:color="auto"/>
              <w:left w:val="single" w:sz="4" w:space="0" w:color="auto"/>
              <w:bottom w:val="single" w:sz="4" w:space="0" w:color="auto"/>
              <w:right w:val="single" w:sz="4" w:space="0" w:color="auto"/>
            </w:tcBorders>
          </w:tcPr>
          <w:p w14:paraId="40436AEF" w14:textId="77777777" w:rsidR="003234B2" w:rsidRPr="003C1FBE" w:rsidRDefault="003234B2" w:rsidP="003234B2">
            <w:pPr>
              <w:pStyle w:val="a3"/>
              <w:shd w:val="clear" w:color="auto" w:fill="FFFFFF"/>
              <w:spacing w:after="150" w:line="360" w:lineRule="auto"/>
              <w:rPr>
                <w:b/>
                <w:color w:val="000000"/>
              </w:rPr>
            </w:pPr>
            <w:r w:rsidRPr="003C1FBE">
              <w:rPr>
                <w:b/>
                <w:color w:val="000000"/>
              </w:rPr>
              <w:t xml:space="preserve">Год защитника отечества! </w:t>
            </w:r>
          </w:p>
          <w:p w14:paraId="756A2458" w14:textId="77777777" w:rsidR="003234B2" w:rsidRDefault="003234B2" w:rsidP="003234B2">
            <w:pPr>
              <w:pStyle w:val="a3"/>
              <w:shd w:val="clear" w:color="auto" w:fill="FFFFFF"/>
              <w:spacing w:after="150" w:line="360" w:lineRule="auto"/>
              <w:rPr>
                <w:color w:val="000000"/>
              </w:rPr>
            </w:pPr>
            <w:r>
              <w:rPr>
                <w:color w:val="000000"/>
              </w:rPr>
              <w:t xml:space="preserve">Профессия-Родину защищать! </w:t>
            </w:r>
          </w:p>
          <w:p w14:paraId="040135CA" w14:textId="77777777" w:rsidR="003234B2" w:rsidRDefault="003234B2" w:rsidP="003234B2">
            <w:pPr>
              <w:pStyle w:val="a3"/>
              <w:shd w:val="clear" w:color="auto" w:fill="FFFFFF"/>
              <w:spacing w:after="150" w:line="360" w:lineRule="auto"/>
              <w:rPr>
                <w:color w:val="000000"/>
              </w:rPr>
            </w:pPr>
            <w:r>
              <w:rPr>
                <w:color w:val="000000"/>
              </w:rPr>
              <w:t>Акция «Письмо солдату».</w:t>
            </w:r>
          </w:p>
          <w:p w14:paraId="3D793690" w14:textId="77777777" w:rsidR="003234B2" w:rsidRDefault="003234B2" w:rsidP="003234B2">
            <w:pPr>
              <w:pStyle w:val="a3"/>
              <w:shd w:val="clear" w:color="auto" w:fill="FFFFFF"/>
              <w:spacing w:after="150" w:line="360" w:lineRule="auto"/>
              <w:rPr>
                <w:color w:val="000000"/>
              </w:rPr>
            </w:pPr>
            <w:r>
              <w:rPr>
                <w:color w:val="000000"/>
              </w:rPr>
              <w:t xml:space="preserve">Военно-спортивная эстафета </w:t>
            </w:r>
          </w:p>
          <w:p w14:paraId="6E2F0448" w14:textId="77777777" w:rsidR="003234B2" w:rsidRDefault="003234B2" w:rsidP="003234B2">
            <w:pPr>
              <w:pStyle w:val="a3"/>
              <w:shd w:val="clear" w:color="auto" w:fill="FFFFFF"/>
              <w:spacing w:after="150" w:line="360" w:lineRule="auto"/>
              <w:rPr>
                <w:color w:val="000000"/>
              </w:rPr>
            </w:pPr>
            <w:r>
              <w:rPr>
                <w:color w:val="000000"/>
              </w:rPr>
              <w:t>Кружки (Ритмика, бумагопластика).</w:t>
            </w:r>
          </w:p>
          <w:p w14:paraId="1CC4336C" w14:textId="77777777" w:rsidR="003234B2" w:rsidRDefault="003234B2" w:rsidP="003234B2">
            <w:pPr>
              <w:pStyle w:val="a3"/>
              <w:shd w:val="clear" w:color="auto" w:fill="FFFFFF"/>
              <w:spacing w:after="150" w:line="360" w:lineRule="auto"/>
              <w:rPr>
                <w:color w:val="000000"/>
              </w:rPr>
            </w:pPr>
            <w:r>
              <w:rPr>
                <w:color w:val="000000"/>
              </w:rPr>
              <w:t>Профилактическая беседа сотрудники ПДН</w:t>
            </w:r>
          </w:p>
        </w:tc>
        <w:tc>
          <w:tcPr>
            <w:tcW w:w="1467" w:type="dxa"/>
            <w:tcBorders>
              <w:top w:val="single" w:sz="4" w:space="0" w:color="auto"/>
              <w:left w:val="single" w:sz="4" w:space="0" w:color="auto"/>
              <w:bottom w:val="single" w:sz="4" w:space="0" w:color="auto"/>
              <w:right w:val="single" w:sz="4" w:space="0" w:color="auto"/>
            </w:tcBorders>
          </w:tcPr>
          <w:p w14:paraId="2DF5740D" w14:textId="77777777" w:rsidR="003234B2" w:rsidRPr="003C1FBE" w:rsidRDefault="003234B2" w:rsidP="003234B2">
            <w:pPr>
              <w:pStyle w:val="a3"/>
              <w:shd w:val="clear" w:color="auto" w:fill="FFFFFF"/>
              <w:spacing w:after="150" w:line="360" w:lineRule="auto"/>
              <w:rPr>
                <w:b/>
                <w:color w:val="000000"/>
              </w:rPr>
            </w:pPr>
            <w:r w:rsidRPr="003C1FBE">
              <w:rPr>
                <w:b/>
                <w:color w:val="000000"/>
              </w:rPr>
              <w:t>81-летие Победы!</w:t>
            </w:r>
          </w:p>
          <w:p w14:paraId="3C71EAF1" w14:textId="77777777" w:rsidR="003234B2" w:rsidRDefault="003234B2" w:rsidP="003234B2">
            <w:pPr>
              <w:pStyle w:val="a3"/>
              <w:shd w:val="clear" w:color="auto" w:fill="FFFFFF"/>
              <w:spacing w:after="150" w:line="360" w:lineRule="auto"/>
              <w:rPr>
                <w:color w:val="000000"/>
              </w:rPr>
            </w:pPr>
            <w:r>
              <w:rPr>
                <w:color w:val="000000"/>
              </w:rPr>
              <w:t>Квест викторина «81летие победы»</w:t>
            </w:r>
          </w:p>
          <w:p w14:paraId="794EFFAE" w14:textId="77777777" w:rsidR="003234B2" w:rsidRDefault="003234B2" w:rsidP="003234B2">
            <w:pPr>
              <w:pStyle w:val="a3"/>
              <w:shd w:val="clear" w:color="auto" w:fill="FFFFFF"/>
              <w:spacing w:after="150" w:line="360" w:lineRule="auto"/>
              <w:rPr>
                <w:color w:val="000000"/>
              </w:rPr>
            </w:pPr>
            <w:r>
              <w:rPr>
                <w:color w:val="000000"/>
              </w:rPr>
              <w:t>Фестиваль красок Холли.</w:t>
            </w:r>
          </w:p>
        </w:tc>
        <w:tc>
          <w:tcPr>
            <w:tcW w:w="1648" w:type="dxa"/>
            <w:tcBorders>
              <w:top w:val="single" w:sz="4" w:space="0" w:color="auto"/>
              <w:left w:val="single" w:sz="4" w:space="0" w:color="auto"/>
              <w:bottom w:val="single" w:sz="4" w:space="0" w:color="auto"/>
              <w:right w:val="single" w:sz="4" w:space="0" w:color="auto"/>
            </w:tcBorders>
          </w:tcPr>
          <w:p w14:paraId="66B3B822" w14:textId="77777777" w:rsidR="003234B2" w:rsidRPr="003C1FBE" w:rsidRDefault="003234B2" w:rsidP="003234B2">
            <w:pPr>
              <w:pStyle w:val="c9"/>
              <w:shd w:val="clear" w:color="auto" w:fill="FFFFFF"/>
              <w:spacing w:before="0" w:beforeAutospacing="0" w:after="0" w:afterAutospacing="0" w:line="360" w:lineRule="auto"/>
              <w:rPr>
                <w:b/>
                <w:color w:val="000000"/>
              </w:rPr>
            </w:pPr>
            <w:r w:rsidRPr="003C1FBE">
              <w:rPr>
                <w:b/>
                <w:color w:val="000000"/>
              </w:rPr>
              <w:t>«Читаем детям! А.С. Пушкин</w:t>
            </w:r>
          </w:p>
          <w:p w14:paraId="17ABEF5C" w14:textId="77777777" w:rsidR="003234B2" w:rsidRDefault="003234B2" w:rsidP="003234B2">
            <w:pPr>
              <w:pStyle w:val="c9"/>
              <w:shd w:val="clear" w:color="auto" w:fill="FFFFFF"/>
              <w:spacing w:before="0" w:beforeAutospacing="0" w:after="0" w:afterAutospacing="0" w:line="360" w:lineRule="auto"/>
              <w:rPr>
                <w:color w:val="000000"/>
              </w:rPr>
            </w:pPr>
            <w:r>
              <w:rPr>
                <w:color w:val="000000"/>
              </w:rPr>
              <w:t>РДДМ «Медиа-грамотность- это круто!»</w:t>
            </w:r>
          </w:p>
        </w:tc>
      </w:tr>
      <w:tr w:rsidR="003234B2" w14:paraId="1C576676" w14:textId="77777777" w:rsidTr="004027B8">
        <w:trPr>
          <w:trHeight w:val="444"/>
        </w:trPr>
        <w:tc>
          <w:tcPr>
            <w:tcW w:w="1712" w:type="dxa"/>
            <w:tcBorders>
              <w:top w:val="single" w:sz="4" w:space="0" w:color="auto"/>
              <w:left w:val="single" w:sz="4" w:space="0" w:color="auto"/>
              <w:bottom w:val="single" w:sz="4" w:space="0" w:color="auto"/>
              <w:right w:val="single" w:sz="4" w:space="0" w:color="auto"/>
            </w:tcBorders>
            <w:hideMark/>
          </w:tcPr>
          <w:p w14:paraId="37F8A41E" w14:textId="77777777" w:rsidR="003234B2" w:rsidRDefault="003234B2" w:rsidP="003234B2">
            <w:pPr>
              <w:tabs>
                <w:tab w:val="left" w:pos="57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08.06</w:t>
            </w:r>
          </w:p>
          <w:p w14:paraId="58BCDB21" w14:textId="77777777" w:rsidR="003234B2" w:rsidRDefault="003234B2" w:rsidP="003234B2">
            <w:pPr>
              <w:tabs>
                <w:tab w:val="left" w:pos="571"/>
              </w:tabs>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Учат в школе!</w:t>
            </w:r>
          </w:p>
          <w:p w14:paraId="602F5EB9" w14:textId="77777777" w:rsidR="003234B2" w:rsidRPr="00302D9A" w:rsidRDefault="003234B2" w:rsidP="003234B2">
            <w:pPr>
              <w:tabs>
                <w:tab w:val="left" w:pos="571"/>
              </w:tabs>
              <w:spacing w:line="360" w:lineRule="auto"/>
              <w:rPr>
                <w:rFonts w:ascii="Times New Roman" w:hAnsi="Times New Roman" w:cs="Times New Roman"/>
                <w:color w:val="000000"/>
                <w:sz w:val="24"/>
                <w:szCs w:val="24"/>
              </w:rPr>
            </w:pPr>
            <w:r w:rsidRPr="00302D9A">
              <w:rPr>
                <w:rFonts w:ascii="Times New Roman" w:hAnsi="Times New Roman" w:cs="Times New Roman"/>
                <w:color w:val="000000"/>
                <w:sz w:val="24"/>
                <w:szCs w:val="24"/>
              </w:rPr>
              <w:t>Дебаты в отряде «Наука и мифы»</w:t>
            </w:r>
          </w:p>
          <w:p w14:paraId="1451C1F7" w14:textId="77777777" w:rsidR="003234B2" w:rsidRPr="00302D9A" w:rsidRDefault="003234B2" w:rsidP="003234B2">
            <w:pPr>
              <w:tabs>
                <w:tab w:val="left" w:pos="571"/>
              </w:tabs>
              <w:spacing w:line="360" w:lineRule="auto"/>
              <w:rPr>
                <w:rFonts w:ascii="Times New Roman" w:hAnsi="Times New Roman" w:cs="Times New Roman"/>
                <w:color w:val="000000"/>
                <w:sz w:val="24"/>
                <w:szCs w:val="24"/>
              </w:rPr>
            </w:pPr>
            <w:r w:rsidRPr="00302D9A">
              <w:rPr>
                <w:rFonts w:ascii="Times New Roman" w:hAnsi="Times New Roman" w:cs="Times New Roman"/>
                <w:color w:val="000000"/>
                <w:sz w:val="24"/>
                <w:szCs w:val="24"/>
              </w:rPr>
              <w:t>Игра «Что, Где? Когда?»</w:t>
            </w:r>
          </w:p>
          <w:p w14:paraId="1F8AE3A5" w14:textId="77777777" w:rsidR="003234B2" w:rsidRDefault="003234B2" w:rsidP="003234B2">
            <w:pPr>
              <w:tabs>
                <w:tab w:val="left" w:pos="571"/>
              </w:tabs>
              <w:spacing w:line="360" w:lineRule="auto"/>
              <w:jc w:val="both"/>
              <w:rPr>
                <w:rFonts w:ascii="Times New Roman" w:hAnsi="Times New Roman" w:cs="Times New Roman"/>
                <w:b/>
                <w:color w:val="000000"/>
                <w:sz w:val="24"/>
                <w:szCs w:val="24"/>
              </w:rPr>
            </w:pPr>
          </w:p>
        </w:tc>
        <w:tc>
          <w:tcPr>
            <w:tcW w:w="2255" w:type="dxa"/>
            <w:tcBorders>
              <w:top w:val="single" w:sz="4" w:space="0" w:color="auto"/>
              <w:left w:val="single" w:sz="4" w:space="0" w:color="auto"/>
              <w:bottom w:val="single" w:sz="4" w:space="0" w:color="auto"/>
              <w:right w:val="single" w:sz="4" w:space="0" w:color="auto"/>
            </w:tcBorders>
            <w:hideMark/>
          </w:tcPr>
          <w:p w14:paraId="2E4BEC49"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09.06</w:t>
            </w:r>
          </w:p>
          <w:p w14:paraId="31B480F7" w14:textId="77777777" w:rsidR="003234B2" w:rsidRDefault="003234B2" w:rsidP="003234B2">
            <w:pPr>
              <w:tabs>
                <w:tab w:val="left" w:pos="571"/>
              </w:tabs>
              <w:spacing w:line="360" w:lineRule="auto"/>
              <w:jc w:val="center"/>
              <w:rPr>
                <w:rFonts w:ascii="Times New Roman" w:hAnsi="Times New Roman" w:cs="Times New Roman"/>
                <w:color w:val="000000"/>
                <w:sz w:val="24"/>
                <w:szCs w:val="24"/>
              </w:rPr>
            </w:pPr>
            <w:r w:rsidRPr="003C1FBE">
              <w:rPr>
                <w:rFonts w:ascii="Times New Roman" w:hAnsi="Times New Roman" w:cs="Times New Roman"/>
                <w:b/>
                <w:color w:val="000000"/>
                <w:sz w:val="24"/>
                <w:szCs w:val="24"/>
              </w:rPr>
              <w:t>Великие учёные</w:t>
            </w:r>
            <w:r>
              <w:rPr>
                <w:rFonts w:ascii="Times New Roman" w:hAnsi="Times New Roman" w:cs="Times New Roman"/>
                <w:color w:val="000000"/>
                <w:sz w:val="24"/>
                <w:szCs w:val="24"/>
              </w:rPr>
              <w:t>!</w:t>
            </w:r>
          </w:p>
          <w:p w14:paraId="74C45267"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Турнир по математике </w:t>
            </w:r>
          </w:p>
          <w:p w14:paraId="2A9A2EFB"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(логические задания, головоломки, математические игры)</w:t>
            </w:r>
          </w:p>
          <w:p w14:paraId="78092CDF"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Кружки (ритмика, бумагопластика.) </w:t>
            </w:r>
          </w:p>
          <w:p w14:paraId="130B511D"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14:paraId="343380CE"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10.06</w:t>
            </w:r>
          </w:p>
          <w:p w14:paraId="36E12C50"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Я в ответе!</w:t>
            </w:r>
          </w:p>
          <w:p w14:paraId="776DCBDB"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Добрые дела- это просто! (презентация)</w:t>
            </w:r>
          </w:p>
          <w:p w14:paraId="4A3285BF"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РДДМ «Умей дружить» игра на сплочение отрядов.</w:t>
            </w:r>
          </w:p>
          <w:p w14:paraId="0F41CD87"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Мастер- класс «Шоппер» (рисуем </w:t>
            </w:r>
            <w:r>
              <w:rPr>
                <w:rFonts w:ascii="Times New Roman" w:hAnsi="Times New Roman" w:cs="Times New Roman"/>
                <w:color w:val="000000"/>
                <w:sz w:val="24"/>
                <w:szCs w:val="24"/>
              </w:rPr>
              <w:lastRenderedPageBreak/>
              <w:t>красками по ткани)</w:t>
            </w:r>
          </w:p>
        </w:tc>
        <w:tc>
          <w:tcPr>
            <w:tcW w:w="2021" w:type="dxa"/>
            <w:tcBorders>
              <w:top w:val="single" w:sz="4" w:space="0" w:color="auto"/>
              <w:left w:val="single" w:sz="4" w:space="0" w:color="auto"/>
              <w:bottom w:val="single" w:sz="4" w:space="0" w:color="auto"/>
              <w:right w:val="single" w:sz="4" w:space="0" w:color="auto"/>
            </w:tcBorders>
            <w:hideMark/>
          </w:tcPr>
          <w:p w14:paraId="6A765F0D"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lastRenderedPageBreak/>
              <w:t>11.06</w:t>
            </w:r>
          </w:p>
          <w:p w14:paraId="5A29599A"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Коллективное дело!</w:t>
            </w:r>
          </w:p>
          <w:p w14:paraId="7F5F47A7"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Творческая мастерская «Наши руки, не для скуки»</w:t>
            </w:r>
          </w:p>
          <w:p w14:paraId="054CC24A"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Мастер- класс «Шоппер» (рисуем красками по ткани)</w:t>
            </w:r>
          </w:p>
          <w:p w14:paraId="6CC644A8"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Кружки (Юные </w:t>
            </w:r>
            <w:r>
              <w:rPr>
                <w:rFonts w:ascii="Times New Roman" w:hAnsi="Times New Roman" w:cs="Times New Roman"/>
                <w:color w:val="000000"/>
                <w:sz w:val="24"/>
                <w:szCs w:val="24"/>
              </w:rPr>
              <w:lastRenderedPageBreak/>
              <w:t>инспекторы ПДД, акварелька)</w:t>
            </w:r>
          </w:p>
        </w:tc>
        <w:tc>
          <w:tcPr>
            <w:tcW w:w="1467" w:type="dxa"/>
            <w:tcBorders>
              <w:top w:val="single" w:sz="4" w:space="0" w:color="auto"/>
              <w:left w:val="single" w:sz="4" w:space="0" w:color="auto"/>
              <w:bottom w:val="single" w:sz="4" w:space="0" w:color="auto"/>
              <w:right w:val="single" w:sz="4" w:space="0" w:color="auto"/>
            </w:tcBorders>
          </w:tcPr>
          <w:p w14:paraId="0D44CE94" w14:textId="77777777" w:rsidR="003234B2" w:rsidRPr="003C1FBE" w:rsidRDefault="003234B2" w:rsidP="003234B2">
            <w:pPr>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lastRenderedPageBreak/>
              <w:t>Выходной</w:t>
            </w:r>
          </w:p>
        </w:tc>
        <w:tc>
          <w:tcPr>
            <w:tcW w:w="1648" w:type="dxa"/>
            <w:tcBorders>
              <w:top w:val="single" w:sz="4" w:space="0" w:color="auto"/>
              <w:left w:val="single" w:sz="4" w:space="0" w:color="auto"/>
              <w:bottom w:val="single" w:sz="4" w:space="0" w:color="auto"/>
              <w:right w:val="single" w:sz="4" w:space="0" w:color="auto"/>
            </w:tcBorders>
            <w:hideMark/>
          </w:tcPr>
          <w:p w14:paraId="23B5CCD3" w14:textId="77777777" w:rsidR="003234B2"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13.06</w:t>
            </w:r>
          </w:p>
          <w:p w14:paraId="107F71F4"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День наедине с природой!</w:t>
            </w:r>
          </w:p>
          <w:p w14:paraId="04435312" w14:textId="77777777" w:rsidR="003234B2" w:rsidRPr="003C1FBE" w:rsidRDefault="003234B2" w:rsidP="003234B2">
            <w:pPr>
              <w:tabs>
                <w:tab w:val="left" w:pos="571"/>
              </w:tabs>
              <w:spacing w:line="360" w:lineRule="auto"/>
              <w:rPr>
                <w:rFonts w:ascii="Times New Roman" w:hAnsi="Times New Roman" w:cs="Times New Roman"/>
                <w:color w:val="000000"/>
                <w:sz w:val="24"/>
                <w:szCs w:val="24"/>
              </w:rPr>
            </w:pPr>
            <w:r w:rsidRPr="003C1FBE">
              <w:rPr>
                <w:rFonts w:ascii="Times New Roman" w:hAnsi="Times New Roman" w:cs="Times New Roman"/>
                <w:color w:val="000000"/>
                <w:sz w:val="24"/>
                <w:szCs w:val="24"/>
              </w:rPr>
              <w:t>Инструктаж п</w:t>
            </w:r>
            <w:r>
              <w:rPr>
                <w:rFonts w:ascii="Times New Roman" w:hAnsi="Times New Roman" w:cs="Times New Roman"/>
                <w:color w:val="000000"/>
                <w:sz w:val="24"/>
                <w:szCs w:val="24"/>
              </w:rPr>
              <w:t>о</w:t>
            </w:r>
            <w:r w:rsidRPr="003C1FBE">
              <w:rPr>
                <w:rFonts w:ascii="Times New Roman" w:hAnsi="Times New Roman" w:cs="Times New Roman"/>
                <w:color w:val="000000"/>
                <w:sz w:val="24"/>
                <w:szCs w:val="24"/>
              </w:rPr>
              <w:t xml:space="preserve"> пожарной ТБ</w:t>
            </w:r>
            <w:r>
              <w:rPr>
                <w:rFonts w:ascii="Times New Roman" w:hAnsi="Times New Roman" w:cs="Times New Roman"/>
                <w:color w:val="000000"/>
                <w:sz w:val="24"/>
                <w:szCs w:val="24"/>
              </w:rPr>
              <w:t>.</w:t>
            </w:r>
          </w:p>
          <w:p w14:paraId="25D67A36" w14:textId="77777777" w:rsidR="003234B2" w:rsidRPr="003C1FBE" w:rsidRDefault="003234B2" w:rsidP="003234B2">
            <w:pPr>
              <w:tabs>
                <w:tab w:val="left" w:pos="571"/>
              </w:tabs>
              <w:spacing w:line="360" w:lineRule="auto"/>
              <w:rPr>
                <w:rFonts w:ascii="Times New Roman" w:hAnsi="Times New Roman" w:cs="Times New Roman"/>
                <w:color w:val="000000"/>
                <w:sz w:val="24"/>
                <w:szCs w:val="24"/>
              </w:rPr>
            </w:pPr>
            <w:r w:rsidRPr="003C1FBE">
              <w:rPr>
                <w:rFonts w:ascii="Times New Roman" w:hAnsi="Times New Roman" w:cs="Times New Roman"/>
                <w:color w:val="000000"/>
                <w:sz w:val="24"/>
                <w:szCs w:val="24"/>
              </w:rPr>
              <w:t>День Нептуна</w:t>
            </w:r>
          </w:p>
          <w:p w14:paraId="301B2496" w14:textId="77777777" w:rsidR="003234B2" w:rsidRDefault="003234B2" w:rsidP="003234B2">
            <w:pPr>
              <w:tabs>
                <w:tab w:val="left" w:pos="571"/>
              </w:tabs>
              <w:spacing w:line="360" w:lineRule="auto"/>
              <w:rPr>
                <w:color w:val="000000"/>
              </w:rPr>
            </w:pPr>
            <w:r w:rsidRPr="003C1FBE">
              <w:rPr>
                <w:rFonts w:ascii="Times New Roman" w:hAnsi="Times New Roman" w:cs="Times New Roman"/>
                <w:color w:val="000000"/>
                <w:sz w:val="24"/>
                <w:szCs w:val="24"/>
              </w:rPr>
              <w:t xml:space="preserve">Яхтинг (катание на яхтах и </w:t>
            </w:r>
            <w:r w:rsidRPr="003C1FBE">
              <w:rPr>
                <w:rFonts w:ascii="Times New Roman" w:hAnsi="Times New Roman" w:cs="Times New Roman"/>
                <w:color w:val="000000"/>
                <w:sz w:val="24"/>
                <w:szCs w:val="24"/>
              </w:rPr>
              <w:lastRenderedPageBreak/>
              <w:t>катере)</w:t>
            </w:r>
          </w:p>
        </w:tc>
      </w:tr>
      <w:tr w:rsidR="003234B2" w14:paraId="3D47B1B3" w14:textId="77777777" w:rsidTr="004027B8">
        <w:trPr>
          <w:trHeight w:val="4933"/>
        </w:trPr>
        <w:tc>
          <w:tcPr>
            <w:tcW w:w="1712" w:type="dxa"/>
            <w:tcBorders>
              <w:top w:val="single" w:sz="4" w:space="0" w:color="auto"/>
              <w:left w:val="single" w:sz="4" w:space="0" w:color="auto"/>
              <w:bottom w:val="single" w:sz="4" w:space="0" w:color="auto"/>
              <w:right w:val="single" w:sz="4" w:space="0" w:color="auto"/>
            </w:tcBorders>
            <w:hideMark/>
          </w:tcPr>
          <w:p w14:paraId="600279C8" w14:textId="77777777" w:rsidR="003234B2" w:rsidRDefault="003234B2" w:rsidP="003234B2">
            <w:pPr>
              <w:pStyle w:val="a3"/>
              <w:shd w:val="clear" w:color="auto" w:fill="FFFFFF"/>
              <w:spacing w:after="150" w:line="360" w:lineRule="auto"/>
              <w:jc w:val="center"/>
              <w:rPr>
                <w:b/>
                <w:color w:val="000000"/>
              </w:rPr>
            </w:pPr>
            <w:r w:rsidRPr="003C1FBE">
              <w:rPr>
                <w:b/>
                <w:color w:val="000000"/>
              </w:rPr>
              <w:lastRenderedPageBreak/>
              <w:t>15.06</w:t>
            </w:r>
          </w:p>
          <w:p w14:paraId="5A06E158" w14:textId="77777777" w:rsidR="003234B2" w:rsidRPr="003C1FBE" w:rsidRDefault="003234B2" w:rsidP="003234B2">
            <w:pPr>
              <w:pStyle w:val="a3"/>
              <w:shd w:val="clear" w:color="auto" w:fill="FFFFFF"/>
              <w:spacing w:after="150" w:line="360" w:lineRule="auto"/>
              <w:jc w:val="center"/>
              <w:rPr>
                <w:b/>
                <w:color w:val="000000"/>
              </w:rPr>
            </w:pPr>
            <w:r>
              <w:rPr>
                <w:b/>
                <w:color w:val="000000"/>
              </w:rPr>
              <w:t>Хочу всё знать!</w:t>
            </w:r>
          </w:p>
          <w:p w14:paraId="54FFD831" w14:textId="77777777" w:rsidR="003234B2" w:rsidRDefault="003234B2" w:rsidP="003234B2">
            <w:pPr>
              <w:pStyle w:val="a3"/>
              <w:shd w:val="clear" w:color="auto" w:fill="FFFFFF"/>
              <w:spacing w:after="150" w:line="360" w:lineRule="auto"/>
              <w:rPr>
                <w:color w:val="000000"/>
              </w:rPr>
            </w:pPr>
            <w:r>
              <w:rPr>
                <w:color w:val="000000"/>
              </w:rPr>
              <w:t>Инструктаж по ПДД</w:t>
            </w:r>
          </w:p>
          <w:p w14:paraId="7615A6DD" w14:textId="77777777" w:rsidR="003234B2" w:rsidRDefault="003234B2" w:rsidP="003234B2">
            <w:pPr>
              <w:pStyle w:val="a3"/>
              <w:shd w:val="clear" w:color="auto" w:fill="FFFFFF"/>
              <w:spacing w:after="150" w:line="360" w:lineRule="auto"/>
              <w:rPr>
                <w:color w:val="000000"/>
              </w:rPr>
            </w:pPr>
            <w:r>
              <w:rPr>
                <w:color w:val="000000"/>
              </w:rPr>
              <w:t>Центр детского творчества Мастер класс.</w:t>
            </w:r>
          </w:p>
          <w:p w14:paraId="37AF6F09" w14:textId="77777777" w:rsidR="003234B2" w:rsidRDefault="003234B2" w:rsidP="003234B2">
            <w:pPr>
              <w:pStyle w:val="a3"/>
              <w:shd w:val="clear" w:color="auto" w:fill="FFFFFF"/>
              <w:spacing w:after="150" w:line="360" w:lineRule="auto"/>
              <w:rPr>
                <w:color w:val="000000"/>
              </w:rPr>
            </w:pPr>
          </w:p>
          <w:p w14:paraId="604384C2" w14:textId="77777777" w:rsidR="003234B2" w:rsidRDefault="003234B2" w:rsidP="003234B2">
            <w:pPr>
              <w:pStyle w:val="a3"/>
              <w:shd w:val="clear" w:color="auto" w:fill="FFFFFF"/>
              <w:spacing w:after="150" w:line="360" w:lineRule="auto"/>
              <w:rPr>
                <w:color w:val="000000"/>
              </w:rPr>
            </w:pPr>
          </w:p>
        </w:tc>
        <w:tc>
          <w:tcPr>
            <w:tcW w:w="2255" w:type="dxa"/>
            <w:tcBorders>
              <w:top w:val="single" w:sz="4" w:space="0" w:color="auto"/>
              <w:left w:val="single" w:sz="4" w:space="0" w:color="auto"/>
              <w:bottom w:val="single" w:sz="4" w:space="0" w:color="auto"/>
              <w:right w:val="single" w:sz="4" w:space="0" w:color="auto"/>
            </w:tcBorders>
          </w:tcPr>
          <w:p w14:paraId="1948F42D"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16.06</w:t>
            </w:r>
          </w:p>
          <w:p w14:paraId="1ECC12D4"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Стать экологом!</w:t>
            </w:r>
          </w:p>
          <w:p w14:paraId="15FB1680" w14:textId="77777777" w:rsidR="003234B2" w:rsidRDefault="003234B2" w:rsidP="003234B2">
            <w:pPr>
              <w:pStyle w:val="a3"/>
              <w:shd w:val="clear" w:color="auto" w:fill="FFFFFF"/>
              <w:spacing w:after="150" w:line="360" w:lineRule="auto"/>
              <w:rPr>
                <w:color w:val="000000"/>
              </w:rPr>
            </w:pPr>
            <w:r>
              <w:rPr>
                <w:color w:val="000000"/>
              </w:rPr>
              <w:t>(презентация)</w:t>
            </w:r>
          </w:p>
          <w:p w14:paraId="5C9AEAEA" w14:textId="77777777" w:rsidR="003234B2" w:rsidRDefault="003234B2" w:rsidP="003234B2">
            <w:pPr>
              <w:pStyle w:val="a3"/>
              <w:shd w:val="clear" w:color="auto" w:fill="FFFFFF"/>
              <w:spacing w:after="150" w:line="360" w:lineRule="auto"/>
              <w:rPr>
                <w:color w:val="000000"/>
              </w:rPr>
            </w:pPr>
            <w:r>
              <w:rPr>
                <w:color w:val="000000"/>
              </w:rPr>
              <w:t>ФотоКвест (игра по станция) « Природа глазами детей»</w:t>
            </w:r>
          </w:p>
          <w:p w14:paraId="3E32F89C" w14:textId="77777777" w:rsidR="003234B2" w:rsidRDefault="003234B2" w:rsidP="003234B2">
            <w:pPr>
              <w:tabs>
                <w:tab w:val="left" w:pos="571"/>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Кружки (ритмика, бумагопластика.) </w:t>
            </w:r>
          </w:p>
          <w:p w14:paraId="44785E33" w14:textId="77777777" w:rsidR="003234B2" w:rsidRDefault="003234B2" w:rsidP="003234B2">
            <w:pPr>
              <w:pStyle w:val="a3"/>
              <w:shd w:val="clear" w:color="auto" w:fill="FFFFFF"/>
              <w:spacing w:after="150" w:line="360" w:lineRule="auto"/>
              <w:rPr>
                <w:color w:val="000000"/>
              </w:rPr>
            </w:pPr>
          </w:p>
        </w:tc>
        <w:tc>
          <w:tcPr>
            <w:tcW w:w="1670" w:type="dxa"/>
            <w:tcBorders>
              <w:top w:val="single" w:sz="4" w:space="0" w:color="auto"/>
              <w:left w:val="single" w:sz="4" w:space="0" w:color="auto"/>
              <w:bottom w:val="single" w:sz="4" w:space="0" w:color="auto"/>
              <w:right w:val="single" w:sz="4" w:space="0" w:color="auto"/>
            </w:tcBorders>
          </w:tcPr>
          <w:p w14:paraId="58C2A916"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17.06</w:t>
            </w:r>
          </w:p>
          <w:p w14:paraId="3EDD93AC"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Наш дом-Земля!</w:t>
            </w:r>
          </w:p>
          <w:p w14:paraId="55770FCA" w14:textId="77777777" w:rsidR="003234B2" w:rsidRDefault="003234B2" w:rsidP="003234B2">
            <w:pPr>
              <w:pStyle w:val="a3"/>
              <w:shd w:val="clear" w:color="auto" w:fill="FFFFFF"/>
              <w:spacing w:after="150" w:line="360" w:lineRule="auto"/>
              <w:rPr>
                <w:color w:val="000000"/>
              </w:rPr>
            </w:pPr>
            <w:r>
              <w:rPr>
                <w:color w:val="000000"/>
              </w:rPr>
              <w:t>Акция: Сбор пластиковых крышек., бумаги и батареек. Дефиле костюмов из бросового материала.</w:t>
            </w:r>
          </w:p>
          <w:p w14:paraId="53A59E36" w14:textId="77777777" w:rsidR="003234B2" w:rsidRPr="000757F4" w:rsidRDefault="003234B2" w:rsidP="003234B2">
            <w:pPr>
              <w:pStyle w:val="a3"/>
              <w:shd w:val="clear" w:color="auto" w:fill="FFFFFF"/>
              <w:spacing w:after="150" w:line="360" w:lineRule="auto"/>
              <w:rPr>
                <w:i/>
                <w:color w:val="000000"/>
              </w:rPr>
            </w:pPr>
            <w:r w:rsidRPr="000757F4">
              <w:rPr>
                <w:i/>
                <w:color w:val="000000"/>
              </w:rPr>
              <w:t>Выезд на Дальний хутор квест «Дикое племя»</w:t>
            </w:r>
            <w:r>
              <w:rPr>
                <w:i/>
                <w:color w:val="000000"/>
              </w:rPr>
              <w:t xml:space="preserve"> (1 отряд)</w:t>
            </w:r>
          </w:p>
        </w:tc>
        <w:tc>
          <w:tcPr>
            <w:tcW w:w="2021" w:type="dxa"/>
            <w:tcBorders>
              <w:top w:val="single" w:sz="4" w:space="0" w:color="auto"/>
              <w:left w:val="single" w:sz="4" w:space="0" w:color="auto"/>
              <w:bottom w:val="single" w:sz="4" w:space="0" w:color="auto"/>
              <w:right w:val="single" w:sz="4" w:space="0" w:color="auto"/>
            </w:tcBorders>
          </w:tcPr>
          <w:p w14:paraId="13B351B1"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18.06</w:t>
            </w:r>
          </w:p>
          <w:p w14:paraId="61519F22"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День спорта!</w:t>
            </w:r>
          </w:p>
          <w:p w14:paraId="1352BF29" w14:textId="77777777" w:rsidR="003234B2" w:rsidRDefault="003234B2" w:rsidP="003234B2">
            <w:pPr>
              <w:pStyle w:val="a3"/>
              <w:shd w:val="clear" w:color="auto" w:fill="FFFFFF"/>
              <w:spacing w:after="150" w:line="360" w:lineRule="auto"/>
              <w:rPr>
                <w:color w:val="000000"/>
              </w:rPr>
            </w:pPr>
            <w:r>
              <w:rPr>
                <w:color w:val="000000"/>
              </w:rPr>
              <w:t>Движение- это спорт! (презентация)</w:t>
            </w:r>
          </w:p>
          <w:p w14:paraId="687C3945" w14:textId="77777777" w:rsidR="003234B2" w:rsidRDefault="003234B2" w:rsidP="003234B2">
            <w:pPr>
              <w:pStyle w:val="a3"/>
              <w:shd w:val="clear" w:color="auto" w:fill="FFFFFF"/>
              <w:spacing w:after="150" w:line="360" w:lineRule="auto"/>
              <w:rPr>
                <w:color w:val="000000"/>
              </w:rPr>
            </w:pPr>
            <w:r>
              <w:rPr>
                <w:color w:val="000000"/>
              </w:rPr>
              <w:t>Спортивный праздник (игра по станциям)</w:t>
            </w:r>
          </w:p>
          <w:p w14:paraId="00AE00CF" w14:textId="77777777" w:rsidR="003234B2" w:rsidRDefault="003234B2" w:rsidP="003234B2">
            <w:pPr>
              <w:pStyle w:val="a3"/>
              <w:shd w:val="clear" w:color="auto" w:fill="FFFFFF"/>
              <w:spacing w:after="150" w:line="360" w:lineRule="auto"/>
              <w:rPr>
                <w:color w:val="000000"/>
              </w:rPr>
            </w:pPr>
          </w:p>
          <w:p w14:paraId="2E61B887" w14:textId="77777777" w:rsidR="003234B2" w:rsidRDefault="003234B2" w:rsidP="003234B2">
            <w:pPr>
              <w:pStyle w:val="a3"/>
              <w:shd w:val="clear" w:color="auto" w:fill="FFFFFF"/>
              <w:spacing w:after="150" w:line="360" w:lineRule="auto"/>
              <w:rPr>
                <w:color w:val="000000"/>
              </w:rPr>
            </w:pPr>
            <w:r>
              <w:rPr>
                <w:color w:val="000000"/>
              </w:rPr>
              <w:t>Кружки (Юные инспекторы ПДД, акварелька)</w:t>
            </w:r>
          </w:p>
        </w:tc>
        <w:tc>
          <w:tcPr>
            <w:tcW w:w="1467" w:type="dxa"/>
            <w:tcBorders>
              <w:top w:val="single" w:sz="4" w:space="0" w:color="auto"/>
              <w:left w:val="single" w:sz="4" w:space="0" w:color="auto"/>
              <w:bottom w:val="single" w:sz="4" w:space="0" w:color="auto"/>
              <w:right w:val="single" w:sz="4" w:space="0" w:color="auto"/>
            </w:tcBorders>
          </w:tcPr>
          <w:p w14:paraId="75F0D6C7"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19.06</w:t>
            </w:r>
          </w:p>
          <w:p w14:paraId="336C7D6D" w14:textId="77777777" w:rsidR="003234B2" w:rsidRDefault="003234B2" w:rsidP="003234B2">
            <w:pPr>
              <w:pStyle w:val="a3"/>
              <w:shd w:val="clear" w:color="auto" w:fill="FFFFFF"/>
              <w:spacing w:after="150" w:line="360" w:lineRule="auto"/>
              <w:rPr>
                <w:i/>
                <w:color w:val="000000"/>
              </w:rPr>
            </w:pPr>
            <w:r w:rsidRPr="000757F4">
              <w:rPr>
                <w:i/>
                <w:color w:val="000000"/>
              </w:rPr>
              <w:t>Выезд на Дальний хутор квест «Дикое племя»</w:t>
            </w:r>
            <w:r>
              <w:rPr>
                <w:i/>
                <w:color w:val="000000"/>
              </w:rPr>
              <w:t xml:space="preserve"> (2отряд)</w:t>
            </w:r>
          </w:p>
          <w:p w14:paraId="64149AD5" w14:textId="77777777" w:rsidR="003234B2" w:rsidRPr="000757F4" w:rsidRDefault="003234B2" w:rsidP="003234B2">
            <w:pPr>
              <w:pStyle w:val="a3"/>
              <w:shd w:val="clear" w:color="auto" w:fill="FFFFFF"/>
              <w:spacing w:after="150" w:line="360" w:lineRule="auto"/>
              <w:rPr>
                <w:color w:val="000000"/>
              </w:rPr>
            </w:pPr>
            <w:r w:rsidRPr="000757F4">
              <w:rPr>
                <w:color w:val="000000"/>
              </w:rPr>
              <w:t>Кружки</w:t>
            </w:r>
            <w:r>
              <w:rPr>
                <w:color w:val="000000"/>
              </w:rPr>
              <w:t xml:space="preserve"> (Инспекторы ПДД, акварелька)</w:t>
            </w:r>
          </w:p>
        </w:tc>
        <w:tc>
          <w:tcPr>
            <w:tcW w:w="1648" w:type="dxa"/>
            <w:tcBorders>
              <w:top w:val="single" w:sz="4" w:space="0" w:color="auto"/>
              <w:left w:val="single" w:sz="4" w:space="0" w:color="auto"/>
              <w:bottom w:val="single" w:sz="4" w:space="0" w:color="auto"/>
              <w:right w:val="single" w:sz="4" w:space="0" w:color="auto"/>
            </w:tcBorders>
            <w:hideMark/>
          </w:tcPr>
          <w:p w14:paraId="0584CE3A"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20.06</w:t>
            </w:r>
          </w:p>
          <w:p w14:paraId="52E82950"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Мы идём в поход!</w:t>
            </w:r>
          </w:p>
          <w:p w14:paraId="2F85BC47" w14:textId="77777777" w:rsidR="003234B2" w:rsidRDefault="003234B2" w:rsidP="003234B2">
            <w:pPr>
              <w:pStyle w:val="a3"/>
              <w:shd w:val="clear" w:color="auto" w:fill="FFFFFF"/>
              <w:spacing w:after="150" w:line="360" w:lineRule="auto"/>
              <w:rPr>
                <w:color w:val="000000"/>
              </w:rPr>
            </w:pPr>
            <w:r>
              <w:rPr>
                <w:color w:val="000000"/>
              </w:rPr>
              <w:t>Пикник на территории лагеря,</w:t>
            </w:r>
          </w:p>
          <w:p w14:paraId="3894BDF2" w14:textId="77777777" w:rsidR="003234B2" w:rsidRDefault="003234B2" w:rsidP="003234B2">
            <w:pPr>
              <w:pStyle w:val="a3"/>
              <w:shd w:val="clear" w:color="auto" w:fill="FFFFFF"/>
              <w:spacing w:after="150" w:line="360" w:lineRule="auto"/>
              <w:rPr>
                <w:color w:val="000000"/>
              </w:rPr>
            </w:pPr>
            <w:r>
              <w:rPr>
                <w:color w:val="000000"/>
              </w:rPr>
              <w:t xml:space="preserve">Пенная вечеринка! </w:t>
            </w:r>
          </w:p>
        </w:tc>
      </w:tr>
      <w:tr w:rsidR="003234B2" w14:paraId="7301E20D" w14:textId="77777777" w:rsidTr="004027B8">
        <w:trPr>
          <w:trHeight w:val="614"/>
        </w:trPr>
        <w:tc>
          <w:tcPr>
            <w:tcW w:w="1712" w:type="dxa"/>
            <w:tcBorders>
              <w:top w:val="single" w:sz="4" w:space="0" w:color="auto"/>
              <w:left w:val="single" w:sz="4" w:space="0" w:color="auto"/>
              <w:bottom w:val="single" w:sz="4" w:space="0" w:color="auto"/>
              <w:right w:val="single" w:sz="4" w:space="0" w:color="auto"/>
            </w:tcBorders>
            <w:hideMark/>
          </w:tcPr>
          <w:p w14:paraId="0278F021"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22.06</w:t>
            </w:r>
          </w:p>
          <w:p w14:paraId="74A0DC21" w14:textId="77777777" w:rsidR="003234B2"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День памяти и скорби!</w:t>
            </w:r>
          </w:p>
          <w:p w14:paraId="5A29DC65" w14:textId="77777777" w:rsidR="003234B2" w:rsidRPr="000757F4" w:rsidRDefault="003234B2" w:rsidP="003234B2">
            <w:pPr>
              <w:tabs>
                <w:tab w:val="left" w:pos="571"/>
              </w:tabs>
              <w:spacing w:line="360" w:lineRule="auto"/>
              <w:jc w:val="center"/>
              <w:rPr>
                <w:rFonts w:ascii="Times New Roman" w:hAnsi="Times New Roman" w:cs="Times New Roman"/>
                <w:color w:val="000000"/>
                <w:sz w:val="24"/>
                <w:szCs w:val="24"/>
              </w:rPr>
            </w:pPr>
            <w:r w:rsidRPr="000757F4">
              <w:rPr>
                <w:rFonts w:ascii="Times New Roman" w:hAnsi="Times New Roman" w:cs="Times New Roman"/>
                <w:color w:val="000000"/>
                <w:sz w:val="24"/>
                <w:szCs w:val="24"/>
              </w:rPr>
              <w:t xml:space="preserve"> (презентация)</w:t>
            </w:r>
          </w:p>
          <w:p w14:paraId="12F8E995" w14:textId="77777777" w:rsidR="003234B2" w:rsidRPr="000757F4" w:rsidRDefault="003234B2" w:rsidP="003234B2">
            <w:pPr>
              <w:tabs>
                <w:tab w:val="left" w:pos="571"/>
              </w:tabs>
              <w:spacing w:line="360" w:lineRule="auto"/>
              <w:jc w:val="both"/>
              <w:rPr>
                <w:rFonts w:ascii="Times New Roman" w:hAnsi="Times New Roman" w:cs="Times New Roman"/>
                <w:color w:val="000000"/>
                <w:sz w:val="24"/>
                <w:szCs w:val="24"/>
              </w:rPr>
            </w:pPr>
            <w:r w:rsidRPr="000757F4">
              <w:rPr>
                <w:rFonts w:ascii="Times New Roman" w:hAnsi="Times New Roman" w:cs="Times New Roman"/>
                <w:color w:val="000000"/>
                <w:sz w:val="24"/>
                <w:szCs w:val="24"/>
              </w:rPr>
              <w:t>Венок Памяти.</w:t>
            </w:r>
          </w:p>
          <w:p w14:paraId="7225B944" w14:textId="77777777" w:rsidR="003234B2" w:rsidRDefault="003234B2" w:rsidP="003234B2">
            <w:pPr>
              <w:tabs>
                <w:tab w:val="left" w:pos="571"/>
              </w:tabs>
              <w:spacing w:line="360" w:lineRule="auto"/>
              <w:jc w:val="both"/>
              <w:rPr>
                <w:rFonts w:ascii="Times New Roman" w:hAnsi="Times New Roman" w:cs="Times New Roman"/>
                <w:b/>
                <w:color w:val="000000"/>
                <w:sz w:val="24"/>
                <w:szCs w:val="24"/>
              </w:rPr>
            </w:pPr>
            <w:r w:rsidRPr="000757F4">
              <w:rPr>
                <w:rFonts w:ascii="Times New Roman" w:hAnsi="Times New Roman" w:cs="Times New Roman"/>
                <w:color w:val="000000"/>
                <w:sz w:val="24"/>
                <w:szCs w:val="24"/>
              </w:rPr>
              <w:t xml:space="preserve">Посещение мемориалов памяти. </w:t>
            </w:r>
            <w:r>
              <w:rPr>
                <w:rFonts w:ascii="Times New Roman" w:hAnsi="Times New Roman" w:cs="Times New Roman"/>
                <w:color w:val="000000"/>
                <w:sz w:val="24"/>
                <w:szCs w:val="24"/>
              </w:rPr>
              <w:t xml:space="preserve">Военно-патриотическая </w:t>
            </w:r>
            <w:r w:rsidRPr="000757F4">
              <w:rPr>
                <w:rFonts w:ascii="Times New Roman" w:hAnsi="Times New Roman" w:cs="Times New Roman"/>
                <w:color w:val="000000"/>
                <w:sz w:val="24"/>
                <w:szCs w:val="24"/>
              </w:rPr>
              <w:t>Игра Зарница</w:t>
            </w:r>
          </w:p>
        </w:tc>
        <w:tc>
          <w:tcPr>
            <w:tcW w:w="2255" w:type="dxa"/>
            <w:tcBorders>
              <w:top w:val="single" w:sz="4" w:space="0" w:color="auto"/>
              <w:left w:val="single" w:sz="4" w:space="0" w:color="auto"/>
              <w:bottom w:val="single" w:sz="4" w:space="0" w:color="auto"/>
              <w:right w:val="single" w:sz="4" w:space="0" w:color="auto"/>
            </w:tcBorders>
            <w:hideMark/>
          </w:tcPr>
          <w:p w14:paraId="2C415220"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23.06</w:t>
            </w:r>
          </w:p>
          <w:p w14:paraId="60F8692B"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Друг вокруг!</w:t>
            </w:r>
          </w:p>
          <w:p w14:paraId="34E784C4"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Быть другом. Что это значит?</w:t>
            </w:r>
          </w:p>
          <w:p w14:paraId="30DD2D7E"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коллажа «Одна Семья!»</w:t>
            </w:r>
          </w:p>
          <w:p w14:paraId="30270FE5"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Кружки (Ритмика, бумагопластика) </w:t>
            </w:r>
          </w:p>
        </w:tc>
        <w:tc>
          <w:tcPr>
            <w:tcW w:w="1670" w:type="dxa"/>
            <w:tcBorders>
              <w:top w:val="single" w:sz="4" w:space="0" w:color="auto"/>
              <w:left w:val="single" w:sz="4" w:space="0" w:color="auto"/>
              <w:bottom w:val="single" w:sz="4" w:space="0" w:color="auto"/>
              <w:right w:val="single" w:sz="4" w:space="0" w:color="auto"/>
            </w:tcBorders>
          </w:tcPr>
          <w:p w14:paraId="659984DA"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24.06</w:t>
            </w:r>
          </w:p>
          <w:p w14:paraId="4D8A9608" w14:textId="77777777" w:rsidR="003234B2" w:rsidRPr="003C1FBE" w:rsidRDefault="003234B2" w:rsidP="003234B2">
            <w:pPr>
              <w:pStyle w:val="a3"/>
              <w:shd w:val="clear" w:color="auto" w:fill="FFFFFF"/>
              <w:spacing w:after="150" w:line="360" w:lineRule="auto"/>
              <w:jc w:val="center"/>
              <w:rPr>
                <w:b/>
                <w:color w:val="000000"/>
              </w:rPr>
            </w:pPr>
            <w:r w:rsidRPr="003C1FBE">
              <w:rPr>
                <w:b/>
                <w:color w:val="000000"/>
              </w:rPr>
              <w:t>Культура и искусство!</w:t>
            </w:r>
          </w:p>
          <w:p w14:paraId="58AA8DE4" w14:textId="77777777" w:rsidR="003234B2" w:rsidRDefault="003234B2" w:rsidP="003234B2">
            <w:pPr>
              <w:pStyle w:val="a3"/>
              <w:shd w:val="clear" w:color="auto" w:fill="FFFFFF"/>
              <w:spacing w:after="150" w:line="360" w:lineRule="auto"/>
              <w:rPr>
                <w:color w:val="000000"/>
              </w:rPr>
            </w:pPr>
            <w:r>
              <w:rPr>
                <w:color w:val="000000"/>
              </w:rPr>
              <w:t>РДДМ конкурс «Лидер» «Книга рекордов отрядов»</w:t>
            </w:r>
          </w:p>
          <w:p w14:paraId="22124DA1" w14:textId="77777777" w:rsidR="003234B2" w:rsidRDefault="003234B2" w:rsidP="003234B2">
            <w:pPr>
              <w:pStyle w:val="a3"/>
              <w:shd w:val="clear" w:color="auto" w:fill="FFFFFF"/>
              <w:spacing w:after="150" w:line="360" w:lineRule="auto"/>
              <w:rPr>
                <w:color w:val="000000"/>
              </w:rPr>
            </w:pPr>
            <w:r>
              <w:rPr>
                <w:color w:val="000000"/>
              </w:rPr>
              <w:t>Танцевальный конкурс</w:t>
            </w:r>
          </w:p>
        </w:tc>
        <w:tc>
          <w:tcPr>
            <w:tcW w:w="2021" w:type="dxa"/>
            <w:tcBorders>
              <w:top w:val="single" w:sz="4" w:space="0" w:color="auto"/>
              <w:left w:val="single" w:sz="4" w:space="0" w:color="auto"/>
              <w:bottom w:val="single" w:sz="4" w:space="0" w:color="auto"/>
              <w:right w:val="single" w:sz="4" w:space="0" w:color="auto"/>
            </w:tcBorders>
            <w:hideMark/>
          </w:tcPr>
          <w:p w14:paraId="3338DF3F"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25.06</w:t>
            </w:r>
          </w:p>
          <w:p w14:paraId="27D951D9" w14:textId="77777777" w:rsidR="003234B2" w:rsidRPr="003C1FBE" w:rsidRDefault="003234B2" w:rsidP="003234B2">
            <w:pPr>
              <w:tabs>
                <w:tab w:val="left" w:pos="571"/>
              </w:tabs>
              <w:spacing w:line="360" w:lineRule="auto"/>
              <w:jc w:val="center"/>
              <w:rPr>
                <w:rFonts w:ascii="Times New Roman" w:hAnsi="Times New Roman" w:cs="Times New Roman"/>
                <w:b/>
                <w:color w:val="000000"/>
                <w:sz w:val="24"/>
                <w:szCs w:val="24"/>
              </w:rPr>
            </w:pPr>
            <w:r w:rsidRPr="003C1FBE">
              <w:rPr>
                <w:rFonts w:ascii="Times New Roman" w:hAnsi="Times New Roman" w:cs="Times New Roman"/>
                <w:b/>
                <w:color w:val="000000"/>
                <w:sz w:val="24"/>
                <w:szCs w:val="24"/>
              </w:rPr>
              <w:t>Закрытие смены.</w:t>
            </w:r>
          </w:p>
          <w:p w14:paraId="5725C321"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Мистер и Миссис школьного лагеря!</w:t>
            </w:r>
          </w:p>
          <w:p w14:paraId="5EBBA5E6" w14:textId="77777777" w:rsidR="003234B2" w:rsidRDefault="003234B2" w:rsidP="003234B2">
            <w:pPr>
              <w:tabs>
                <w:tab w:val="left" w:pos="571"/>
              </w:tabs>
              <w:spacing w:line="360" w:lineRule="auto"/>
              <w:jc w:val="both"/>
              <w:rPr>
                <w:rFonts w:ascii="Times New Roman" w:hAnsi="Times New Roman" w:cs="Times New Roman"/>
                <w:color w:val="000000"/>
                <w:sz w:val="24"/>
                <w:szCs w:val="24"/>
              </w:rPr>
            </w:pPr>
          </w:p>
        </w:tc>
        <w:tc>
          <w:tcPr>
            <w:tcW w:w="1467" w:type="dxa"/>
            <w:tcBorders>
              <w:top w:val="single" w:sz="4" w:space="0" w:color="auto"/>
              <w:left w:val="single" w:sz="4" w:space="0" w:color="auto"/>
              <w:bottom w:val="single" w:sz="4" w:space="0" w:color="auto"/>
              <w:right w:val="single" w:sz="4" w:space="0" w:color="auto"/>
            </w:tcBorders>
          </w:tcPr>
          <w:p w14:paraId="5FD84B62" w14:textId="77777777" w:rsidR="003234B2" w:rsidRDefault="003234B2" w:rsidP="003234B2">
            <w:pPr>
              <w:pStyle w:val="a3"/>
              <w:shd w:val="clear" w:color="auto" w:fill="FFFFFF"/>
              <w:spacing w:after="150" w:line="360" w:lineRule="auto"/>
              <w:rPr>
                <w:color w:val="000000"/>
              </w:rPr>
            </w:pPr>
          </w:p>
        </w:tc>
        <w:tc>
          <w:tcPr>
            <w:tcW w:w="1648" w:type="dxa"/>
            <w:tcBorders>
              <w:top w:val="single" w:sz="4" w:space="0" w:color="auto"/>
              <w:left w:val="single" w:sz="4" w:space="0" w:color="auto"/>
              <w:bottom w:val="single" w:sz="4" w:space="0" w:color="auto"/>
              <w:right w:val="single" w:sz="4" w:space="0" w:color="auto"/>
            </w:tcBorders>
            <w:hideMark/>
          </w:tcPr>
          <w:p w14:paraId="07D0DED9" w14:textId="77777777" w:rsidR="003234B2" w:rsidRDefault="003234B2" w:rsidP="003234B2">
            <w:pPr>
              <w:tabs>
                <w:tab w:val="left" w:pos="571"/>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 </w:t>
            </w:r>
          </w:p>
        </w:tc>
      </w:tr>
    </w:tbl>
    <w:p w14:paraId="2A4A07E8" w14:textId="77777777" w:rsidR="003234B2" w:rsidRDefault="003234B2" w:rsidP="003234B2">
      <w:pPr>
        <w:shd w:val="clear" w:color="auto" w:fill="FFFFFF"/>
        <w:tabs>
          <w:tab w:val="left" w:pos="571"/>
        </w:tabs>
        <w:spacing w:after="0" w:line="360" w:lineRule="auto"/>
        <w:jc w:val="both"/>
        <w:rPr>
          <w:rFonts w:ascii="Times New Roman" w:hAnsi="Times New Roman" w:cs="Times New Roman"/>
          <w:color w:val="000000"/>
          <w:sz w:val="28"/>
          <w:szCs w:val="28"/>
        </w:rPr>
      </w:pPr>
    </w:p>
    <w:p w14:paraId="751E1A6E" w14:textId="77777777" w:rsidR="003234B2" w:rsidRDefault="003234B2" w:rsidP="003234B2">
      <w:pPr>
        <w:shd w:val="clear" w:color="auto" w:fill="FFFFFF"/>
        <w:tabs>
          <w:tab w:val="left" w:pos="571"/>
        </w:tabs>
        <w:spacing w:after="0" w:line="360" w:lineRule="auto"/>
        <w:rPr>
          <w:rFonts w:ascii="Times New Roman" w:hAnsi="Times New Roman" w:cs="Times New Roman"/>
          <w:color w:val="000000"/>
          <w:sz w:val="28"/>
          <w:szCs w:val="28"/>
        </w:rPr>
      </w:pPr>
    </w:p>
    <w:p w14:paraId="1EE8F549" w14:textId="77777777" w:rsidR="003234B2" w:rsidRDefault="003234B2" w:rsidP="003234B2">
      <w:pPr>
        <w:shd w:val="clear" w:color="auto" w:fill="FFFFFF"/>
        <w:tabs>
          <w:tab w:val="left" w:pos="571"/>
        </w:tabs>
        <w:spacing w:after="0" w:line="360" w:lineRule="auto"/>
        <w:jc w:val="right"/>
        <w:rPr>
          <w:rFonts w:ascii="Times New Roman" w:eastAsia="Calibri" w:hAnsi="Times New Roman" w:cs="Times New Roman"/>
          <w:noProof/>
          <w:color w:val="000000" w:themeColor="text1"/>
          <w:sz w:val="28"/>
          <w:szCs w:val="28"/>
        </w:rPr>
      </w:pPr>
    </w:p>
    <w:p w14:paraId="6A16A6CB" w14:textId="77777777" w:rsidR="003234B2" w:rsidRDefault="003234B2" w:rsidP="003234B2"/>
    <w:p w14:paraId="02099935" w14:textId="77777777" w:rsidR="003234B2" w:rsidRDefault="003234B2" w:rsidP="003234B2"/>
    <w:p w14:paraId="45474977" w14:textId="77777777" w:rsidR="003234B2" w:rsidRDefault="003234B2" w:rsidP="003234B2"/>
    <w:p w14:paraId="5ADA3173" w14:textId="77777777" w:rsidR="003234B2" w:rsidRDefault="003234B2" w:rsidP="003234B2"/>
    <w:p w14:paraId="7FA7E3BD" w14:textId="77777777" w:rsidR="003234B2" w:rsidRDefault="003234B2" w:rsidP="003234B2"/>
    <w:p w14:paraId="66D8B721" w14:textId="77777777" w:rsidR="003234B2" w:rsidRDefault="003234B2" w:rsidP="003234B2"/>
    <w:p w14:paraId="22F6555E" w14:textId="77777777" w:rsidR="003234B2" w:rsidRDefault="003234B2" w:rsidP="003234B2"/>
    <w:p w14:paraId="5F35AB99" w14:textId="77777777" w:rsidR="003234B2" w:rsidRDefault="003234B2" w:rsidP="003234B2"/>
    <w:p w14:paraId="2904EC1E" w14:textId="77777777" w:rsidR="003234B2" w:rsidRDefault="003234B2" w:rsidP="003234B2"/>
    <w:p w14:paraId="3CE30514" w14:textId="77777777" w:rsidR="003234B2" w:rsidRDefault="003234B2" w:rsidP="003234B2"/>
    <w:p w14:paraId="6C46A35C" w14:textId="77777777" w:rsidR="003234B2" w:rsidRDefault="003234B2" w:rsidP="003234B2"/>
    <w:p w14:paraId="581EC9CA" w14:textId="77777777" w:rsidR="003234B2" w:rsidRPr="00403F17" w:rsidRDefault="003234B2" w:rsidP="003234B2">
      <w:pPr>
        <w:pStyle w:val="a3"/>
        <w:spacing w:before="0" w:beforeAutospacing="0" w:after="0" w:afterAutospacing="0" w:line="360" w:lineRule="auto"/>
        <w:ind w:left="709"/>
        <w:jc w:val="both"/>
        <w:rPr>
          <w:color w:val="000000" w:themeColor="text1"/>
        </w:rPr>
      </w:pPr>
    </w:p>
    <w:sectPr w:rsidR="003234B2" w:rsidRPr="00403F17" w:rsidSect="0015586C">
      <w:footerReference w:type="default" r:id="rId10"/>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B6FEE" w14:textId="77777777" w:rsidR="00734145" w:rsidRDefault="00734145" w:rsidP="00F1547B">
      <w:pPr>
        <w:spacing w:after="0" w:line="240" w:lineRule="auto"/>
      </w:pPr>
      <w:r>
        <w:separator/>
      </w:r>
    </w:p>
  </w:endnote>
  <w:endnote w:type="continuationSeparator" w:id="0">
    <w:p w14:paraId="1AE5FB4E" w14:textId="77777777" w:rsidR="00734145" w:rsidRDefault="00734145" w:rsidP="00F1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2986"/>
      <w:docPartObj>
        <w:docPartGallery w:val="Page Numbers (Bottom of Page)"/>
        <w:docPartUnique/>
      </w:docPartObj>
    </w:sdtPr>
    <w:sdtEndPr/>
    <w:sdtContent>
      <w:p w14:paraId="45A932AA" w14:textId="144C0F6D" w:rsidR="003234B2" w:rsidRDefault="003234B2">
        <w:pPr>
          <w:pStyle w:val="ab"/>
          <w:jc w:val="center"/>
        </w:pPr>
        <w:r>
          <w:fldChar w:fldCharType="begin"/>
        </w:r>
        <w:r>
          <w:instrText>PAGE   \* MERGEFORMAT</w:instrText>
        </w:r>
        <w:r>
          <w:fldChar w:fldCharType="separate"/>
        </w:r>
        <w:r w:rsidR="00D759EF">
          <w:rPr>
            <w:noProof/>
          </w:rPr>
          <w:t>41</w:t>
        </w:r>
        <w:r>
          <w:fldChar w:fldCharType="end"/>
        </w:r>
      </w:p>
    </w:sdtContent>
  </w:sdt>
  <w:p w14:paraId="3DADBF34" w14:textId="77777777" w:rsidR="003234B2" w:rsidRDefault="003234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EDBE1" w14:textId="77777777" w:rsidR="00734145" w:rsidRDefault="00734145" w:rsidP="00F1547B">
      <w:pPr>
        <w:spacing w:after="0" w:line="240" w:lineRule="auto"/>
      </w:pPr>
      <w:r>
        <w:separator/>
      </w:r>
    </w:p>
  </w:footnote>
  <w:footnote w:type="continuationSeparator" w:id="0">
    <w:p w14:paraId="7D777D2E" w14:textId="77777777" w:rsidR="00734145" w:rsidRDefault="00734145" w:rsidP="00F15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611"/>
    <w:multiLevelType w:val="hybridMultilevel"/>
    <w:tmpl w:val="7D4C7288"/>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8180B"/>
    <w:multiLevelType w:val="hybridMultilevel"/>
    <w:tmpl w:val="F97A665C"/>
    <w:lvl w:ilvl="0" w:tplc="0419000B">
      <w:start w:val="1"/>
      <w:numFmt w:val="bullet"/>
      <w:lvlText w:val=""/>
      <w:lvlJc w:val="left"/>
      <w:pPr>
        <w:ind w:left="1322" w:hanging="360"/>
      </w:pPr>
      <w:rPr>
        <w:rFonts w:ascii="Wingdings" w:hAnsi="Wingdings" w:hint="default"/>
      </w:rPr>
    </w:lvl>
    <w:lvl w:ilvl="1" w:tplc="04190003">
      <w:start w:val="1"/>
      <w:numFmt w:val="bullet"/>
      <w:lvlText w:val="o"/>
      <w:lvlJc w:val="left"/>
      <w:pPr>
        <w:ind w:left="2042" w:hanging="360"/>
      </w:pPr>
      <w:rPr>
        <w:rFonts w:ascii="Courier New" w:hAnsi="Courier New" w:cs="Courier New" w:hint="default"/>
      </w:rPr>
    </w:lvl>
    <w:lvl w:ilvl="2" w:tplc="04190005">
      <w:start w:val="1"/>
      <w:numFmt w:val="bullet"/>
      <w:lvlText w:val=""/>
      <w:lvlJc w:val="left"/>
      <w:pPr>
        <w:ind w:left="2762" w:hanging="360"/>
      </w:pPr>
      <w:rPr>
        <w:rFonts w:ascii="Wingdings" w:hAnsi="Wingdings" w:hint="default"/>
      </w:rPr>
    </w:lvl>
    <w:lvl w:ilvl="3" w:tplc="04190001">
      <w:start w:val="1"/>
      <w:numFmt w:val="bullet"/>
      <w:lvlText w:val=""/>
      <w:lvlJc w:val="left"/>
      <w:pPr>
        <w:ind w:left="3482" w:hanging="360"/>
      </w:pPr>
      <w:rPr>
        <w:rFonts w:ascii="Symbol" w:hAnsi="Symbol" w:hint="default"/>
      </w:rPr>
    </w:lvl>
    <w:lvl w:ilvl="4" w:tplc="04190003">
      <w:start w:val="1"/>
      <w:numFmt w:val="bullet"/>
      <w:lvlText w:val="o"/>
      <w:lvlJc w:val="left"/>
      <w:pPr>
        <w:ind w:left="4202" w:hanging="360"/>
      </w:pPr>
      <w:rPr>
        <w:rFonts w:ascii="Courier New" w:hAnsi="Courier New" w:cs="Courier New" w:hint="default"/>
      </w:rPr>
    </w:lvl>
    <w:lvl w:ilvl="5" w:tplc="04190005">
      <w:start w:val="1"/>
      <w:numFmt w:val="bullet"/>
      <w:lvlText w:val=""/>
      <w:lvlJc w:val="left"/>
      <w:pPr>
        <w:ind w:left="4922" w:hanging="360"/>
      </w:pPr>
      <w:rPr>
        <w:rFonts w:ascii="Wingdings" w:hAnsi="Wingdings" w:hint="default"/>
      </w:rPr>
    </w:lvl>
    <w:lvl w:ilvl="6" w:tplc="04190001">
      <w:start w:val="1"/>
      <w:numFmt w:val="bullet"/>
      <w:lvlText w:val=""/>
      <w:lvlJc w:val="left"/>
      <w:pPr>
        <w:ind w:left="5642" w:hanging="360"/>
      </w:pPr>
      <w:rPr>
        <w:rFonts w:ascii="Symbol" w:hAnsi="Symbol" w:hint="default"/>
      </w:rPr>
    </w:lvl>
    <w:lvl w:ilvl="7" w:tplc="04190003">
      <w:start w:val="1"/>
      <w:numFmt w:val="bullet"/>
      <w:lvlText w:val="o"/>
      <w:lvlJc w:val="left"/>
      <w:pPr>
        <w:ind w:left="6362" w:hanging="360"/>
      </w:pPr>
      <w:rPr>
        <w:rFonts w:ascii="Courier New" w:hAnsi="Courier New" w:cs="Courier New" w:hint="default"/>
      </w:rPr>
    </w:lvl>
    <w:lvl w:ilvl="8" w:tplc="04190005">
      <w:start w:val="1"/>
      <w:numFmt w:val="bullet"/>
      <w:lvlText w:val=""/>
      <w:lvlJc w:val="left"/>
      <w:pPr>
        <w:ind w:left="7082" w:hanging="360"/>
      </w:pPr>
      <w:rPr>
        <w:rFonts w:ascii="Wingdings" w:hAnsi="Wingdings" w:hint="default"/>
      </w:rPr>
    </w:lvl>
  </w:abstractNum>
  <w:abstractNum w:abstractNumId="2">
    <w:nsid w:val="0B8B14AA"/>
    <w:multiLevelType w:val="hybridMultilevel"/>
    <w:tmpl w:val="F98C0E18"/>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5371A"/>
    <w:multiLevelType w:val="hybridMultilevel"/>
    <w:tmpl w:val="43521D7E"/>
    <w:lvl w:ilvl="0" w:tplc="E8464B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E39CB"/>
    <w:multiLevelType w:val="hybridMultilevel"/>
    <w:tmpl w:val="639E1C3C"/>
    <w:lvl w:ilvl="0" w:tplc="B8DC7292">
      <w:start w:val="1"/>
      <w:numFmt w:val="bullet"/>
      <w:lvlText w:val=""/>
      <w:lvlJc w:val="left"/>
      <w:pPr>
        <w:ind w:left="1429" w:hanging="360"/>
      </w:pPr>
      <w:rPr>
        <w:rFonts w:ascii="Symbol" w:hAnsi="Symbol" w:hint="default"/>
      </w:rPr>
    </w:lvl>
    <w:lvl w:ilvl="1" w:tplc="9A78553A">
      <w:numFmt w:val="bullet"/>
      <w:lvlText w:val=""/>
      <w:lvlJc w:val="left"/>
      <w:pPr>
        <w:ind w:left="2149" w:hanging="360"/>
      </w:pPr>
      <w:rPr>
        <w:rFonts w:ascii="Symbol" w:eastAsia="Times New Roman"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500BE0"/>
    <w:multiLevelType w:val="multilevel"/>
    <w:tmpl w:val="851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425696"/>
    <w:multiLevelType w:val="hybridMultilevel"/>
    <w:tmpl w:val="DF682B26"/>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35B93"/>
    <w:multiLevelType w:val="hybridMultilevel"/>
    <w:tmpl w:val="AE823870"/>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E57559"/>
    <w:multiLevelType w:val="hybridMultilevel"/>
    <w:tmpl w:val="355EC070"/>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243797"/>
    <w:multiLevelType w:val="hybridMultilevel"/>
    <w:tmpl w:val="825C89F8"/>
    <w:lvl w:ilvl="0" w:tplc="9B385E3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CC540C"/>
    <w:multiLevelType w:val="multilevel"/>
    <w:tmpl w:val="1C2081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9759E7"/>
    <w:multiLevelType w:val="hybridMultilevel"/>
    <w:tmpl w:val="624A09F0"/>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68188B"/>
    <w:multiLevelType w:val="multilevel"/>
    <w:tmpl w:val="99D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7B70A2"/>
    <w:multiLevelType w:val="multilevel"/>
    <w:tmpl w:val="702A97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D4517"/>
    <w:multiLevelType w:val="hybridMultilevel"/>
    <w:tmpl w:val="A8369800"/>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770347"/>
    <w:multiLevelType w:val="hybridMultilevel"/>
    <w:tmpl w:val="DA3814BA"/>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F4F4071"/>
    <w:multiLevelType w:val="hybridMultilevel"/>
    <w:tmpl w:val="0162521E"/>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283FFF"/>
    <w:multiLevelType w:val="hybridMultilevel"/>
    <w:tmpl w:val="C1FA1BAA"/>
    <w:lvl w:ilvl="0" w:tplc="B8DC7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F84BE0"/>
    <w:multiLevelType w:val="hybridMultilevel"/>
    <w:tmpl w:val="3948D35C"/>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6AD780F"/>
    <w:multiLevelType w:val="hybridMultilevel"/>
    <w:tmpl w:val="5502C090"/>
    <w:lvl w:ilvl="0" w:tplc="FEF6D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843188"/>
    <w:multiLevelType w:val="hybridMultilevel"/>
    <w:tmpl w:val="E89C4E7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A483422"/>
    <w:multiLevelType w:val="multilevel"/>
    <w:tmpl w:val="2C6EFD4C"/>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nsid w:val="5AEC4D92"/>
    <w:multiLevelType w:val="hybridMultilevel"/>
    <w:tmpl w:val="37D8B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BC7333"/>
    <w:multiLevelType w:val="hybridMultilevel"/>
    <w:tmpl w:val="98D0F0E6"/>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840100"/>
    <w:multiLevelType w:val="hybridMultilevel"/>
    <w:tmpl w:val="F32A35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C2A4683"/>
    <w:multiLevelType w:val="hybridMultilevel"/>
    <w:tmpl w:val="A69A0242"/>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C816DBE"/>
    <w:multiLevelType w:val="multilevel"/>
    <w:tmpl w:val="6D222FF4"/>
    <w:lvl w:ilvl="0">
      <w:start w:val="3"/>
      <w:numFmt w:val="decimal"/>
      <w:lvlText w:val="%1."/>
      <w:lvlJc w:val="left"/>
      <w:pPr>
        <w:ind w:left="1429" w:hanging="360"/>
      </w:pPr>
      <w:rPr>
        <w:rFonts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6DC6263E"/>
    <w:multiLevelType w:val="hybridMultilevel"/>
    <w:tmpl w:val="9676BEBE"/>
    <w:lvl w:ilvl="0" w:tplc="B8DC72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1722F7"/>
    <w:multiLevelType w:val="hybridMultilevel"/>
    <w:tmpl w:val="1EB44E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8854911"/>
    <w:multiLevelType w:val="multilevel"/>
    <w:tmpl w:val="AD9009DA"/>
    <w:lvl w:ilvl="0">
      <w:start w:val="4"/>
      <w:numFmt w:val="decimal"/>
      <w:lvlText w:val="%1."/>
      <w:lvlJc w:val="left"/>
      <w:pPr>
        <w:ind w:left="360" w:hanging="360"/>
      </w:pPr>
      <w:rPr>
        <w:rFonts w:hint="default"/>
      </w:rPr>
    </w:lvl>
    <w:lvl w:ilvl="1">
      <w:start w:val="6"/>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0">
    <w:nsid w:val="79ED4AA3"/>
    <w:multiLevelType w:val="multilevel"/>
    <w:tmpl w:val="1C2081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DD34BB1"/>
    <w:multiLevelType w:val="hybridMultilevel"/>
    <w:tmpl w:val="A9024FDC"/>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12"/>
  </w:num>
  <w:num w:numId="2">
    <w:abstractNumId w:val="30"/>
  </w:num>
  <w:num w:numId="3">
    <w:abstractNumId w:val="10"/>
  </w:num>
  <w:num w:numId="4">
    <w:abstractNumId w:val="6"/>
  </w:num>
  <w:num w:numId="5">
    <w:abstractNumId w:val="5"/>
  </w:num>
  <w:num w:numId="6">
    <w:abstractNumId w:val="16"/>
  </w:num>
  <w:num w:numId="7">
    <w:abstractNumId w:val="19"/>
  </w:num>
  <w:num w:numId="8">
    <w:abstractNumId w:val="26"/>
  </w:num>
  <w:num w:numId="9">
    <w:abstractNumId w:val="11"/>
  </w:num>
  <w:num w:numId="10">
    <w:abstractNumId w:val="2"/>
  </w:num>
  <w:num w:numId="11">
    <w:abstractNumId w:val="4"/>
  </w:num>
  <w:num w:numId="12">
    <w:abstractNumId w:val="25"/>
  </w:num>
  <w:num w:numId="13">
    <w:abstractNumId w:val="23"/>
  </w:num>
  <w:num w:numId="14">
    <w:abstractNumId w:val="15"/>
  </w:num>
  <w:num w:numId="15">
    <w:abstractNumId w:val="18"/>
  </w:num>
  <w:num w:numId="16">
    <w:abstractNumId w:val="21"/>
  </w:num>
  <w:num w:numId="17">
    <w:abstractNumId w:val="8"/>
  </w:num>
  <w:num w:numId="18">
    <w:abstractNumId w:val="7"/>
  </w:num>
  <w:num w:numId="19">
    <w:abstractNumId w:val="27"/>
  </w:num>
  <w:num w:numId="20">
    <w:abstractNumId w:val="14"/>
  </w:num>
  <w:num w:numId="21">
    <w:abstractNumId w:val="22"/>
  </w:num>
  <w:num w:numId="22">
    <w:abstractNumId w:val="0"/>
  </w:num>
  <w:num w:numId="23">
    <w:abstractNumId w:val="3"/>
  </w:num>
  <w:num w:numId="24">
    <w:abstractNumId w:val="17"/>
  </w:num>
  <w:num w:numId="25">
    <w:abstractNumId w:val="9"/>
  </w:num>
  <w:num w:numId="26">
    <w:abstractNumId w:val="13"/>
  </w:num>
  <w:num w:numId="27">
    <w:abstractNumId w:val="29"/>
  </w:num>
  <w:num w:numId="28">
    <w:abstractNumId w:val="31"/>
  </w:num>
  <w:num w:numId="29">
    <w:abstractNumId w:val="1"/>
  </w:num>
  <w:num w:numId="30">
    <w:abstractNumId w:val="24"/>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F2"/>
    <w:rsid w:val="00001DEB"/>
    <w:rsid w:val="00023133"/>
    <w:rsid w:val="00083C1B"/>
    <w:rsid w:val="000D65C2"/>
    <w:rsid w:val="00112752"/>
    <w:rsid w:val="00152FB5"/>
    <w:rsid w:val="00154D38"/>
    <w:rsid w:val="0015586C"/>
    <w:rsid w:val="001710D8"/>
    <w:rsid w:val="00172BEF"/>
    <w:rsid w:val="001B6BF2"/>
    <w:rsid w:val="00201827"/>
    <w:rsid w:val="00202C12"/>
    <w:rsid w:val="00203710"/>
    <w:rsid w:val="00203D19"/>
    <w:rsid w:val="002378E9"/>
    <w:rsid w:val="00243013"/>
    <w:rsid w:val="002576D7"/>
    <w:rsid w:val="00286D01"/>
    <w:rsid w:val="002D423C"/>
    <w:rsid w:val="002D5258"/>
    <w:rsid w:val="002D5726"/>
    <w:rsid w:val="002D5966"/>
    <w:rsid w:val="002E61E8"/>
    <w:rsid w:val="00312727"/>
    <w:rsid w:val="003234B2"/>
    <w:rsid w:val="00330D68"/>
    <w:rsid w:val="00331860"/>
    <w:rsid w:val="00364265"/>
    <w:rsid w:val="003A32E3"/>
    <w:rsid w:val="003C3DD6"/>
    <w:rsid w:val="003C66BD"/>
    <w:rsid w:val="004027B8"/>
    <w:rsid w:val="00403F17"/>
    <w:rsid w:val="00450090"/>
    <w:rsid w:val="00501B7F"/>
    <w:rsid w:val="00502E39"/>
    <w:rsid w:val="005138D6"/>
    <w:rsid w:val="005274D1"/>
    <w:rsid w:val="005C2E90"/>
    <w:rsid w:val="005E348E"/>
    <w:rsid w:val="00610460"/>
    <w:rsid w:val="00611A6C"/>
    <w:rsid w:val="006317DB"/>
    <w:rsid w:val="00637D1D"/>
    <w:rsid w:val="00646DC5"/>
    <w:rsid w:val="00650738"/>
    <w:rsid w:val="007009E5"/>
    <w:rsid w:val="007207BA"/>
    <w:rsid w:val="007243A3"/>
    <w:rsid w:val="00734145"/>
    <w:rsid w:val="007464AE"/>
    <w:rsid w:val="00752F97"/>
    <w:rsid w:val="007A7BF3"/>
    <w:rsid w:val="007F3727"/>
    <w:rsid w:val="007F472B"/>
    <w:rsid w:val="007F4BB8"/>
    <w:rsid w:val="008255D9"/>
    <w:rsid w:val="00857616"/>
    <w:rsid w:val="00882C23"/>
    <w:rsid w:val="00927A9A"/>
    <w:rsid w:val="00955401"/>
    <w:rsid w:val="00976A2E"/>
    <w:rsid w:val="00984558"/>
    <w:rsid w:val="00996C0B"/>
    <w:rsid w:val="009A57C5"/>
    <w:rsid w:val="009C6C01"/>
    <w:rsid w:val="009F49F7"/>
    <w:rsid w:val="00AB3872"/>
    <w:rsid w:val="00AB648C"/>
    <w:rsid w:val="00AD77A3"/>
    <w:rsid w:val="00AE0D4A"/>
    <w:rsid w:val="00AE721B"/>
    <w:rsid w:val="00B47834"/>
    <w:rsid w:val="00B62CFB"/>
    <w:rsid w:val="00B81239"/>
    <w:rsid w:val="00B90A70"/>
    <w:rsid w:val="00BC2D69"/>
    <w:rsid w:val="00BD6C2D"/>
    <w:rsid w:val="00BD6CB3"/>
    <w:rsid w:val="00C40F4F"/>
    <w:rsid w:val="00C70AC9"/>
    <w:rsid w:val="00CA5682"/>
    <w:rsid w:val="00CB426A"/>
    <w:rsid w:val="00CB47DB"/>
    <w:rsid w:val="00CB4EBE"/>
    <w:rsid w:val="00CC2360"/>
    <w:rsid w:val="00CF3421"/>
    <w:rsid w:val="00D0388E"/>
    <w:rsid w:val="00D45737"/>
    <w:rsid w:val="00D50A0A"/>
    <w:rsid w:val="00D759EF"/>
    <w:rsid w:val="00D90D7D"/>
    <w:rsid w:val="00DA1C90"/>
    <w:rsid w:val="00DE201B"/>
    <w:rsid w:val="00DE7152"/>
    <w:rsid w:val="00E163C0"/>
    <w:rsid w:val="00E23916"/>
    <w:rsid w:val="00E23C89"/>
    <w:rsid w:val="00E30D27"/>
    <w:rsid w:val="00E373F5"/>
    <w:rsid w:val="00E47887"/>
    <w:rsid w:val="00E678AF"/>
    <w:rsid w:val="00E765C4"/>
    <w:rsid w:val="00E9162F"/>
    <w:rsid w:val="00EC7E0F"/>
    <w:rsid w:val="00ED00E6"/>
    <w:rsid w:val="00EE2086"/>
    <w:rsid w:val="00EE2C95"/>
    <w:rsid w:val="00F1547B"/>
    <w:rsid w:val="00F55C9D"/>
    <w:rsid w:val="00F762CE"/>
    <w:rsid w:val="00F87E16"/>
    <w:rsid w:val="00F9506C"/>
    <w:rsid w:val="00FC4EEB"/>
    <w:rsid w:val="00FD2DE5"/>
    <w:rsid w:val="00FD5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3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916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C2E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unhideWhenUsed/>
    <w:qFormat/>
    <w:rsid w:val="00650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38"/>
    <w:rPr>
      <w:b/>
      <w:bCs/>
    </w:rPr>
  </w:style>
  <w:style w:type="paragraph" w:styleId="a5">
    <w:name w:val="List Paragraph"/>
    <w:basedOn w:val="a"/>
    <w:uiPriority w:val="34"/>
    <w:qFormat/>
    <w:rsid w:val="000D65C2"/>
    <w:pPr>
      <w:ind w:left="720"/>
      <w:contextualSpacing/>
    </w:pPr>
  </w:style>
  <w:style w:type="paragraph" w:customStyle="1" w:styleId="Default">
    <w:name w:val="Default"/>
    <w:rsid w:val="000D65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token-text-primary">
    <w:name w:val="text-token-text-primary"/>
    <w:basedOn w:val="a"/>
    <w:rsid w:val="00501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30D27"/>
    <w:rPr>
      <w:color w:val="0563C1" w:themeColor="hyperlink"/>
      <w:u w:val="single"/>
    </w:rPr>
  </w:style>
  <w:style w:type="character" w:customStyle="1" w:styleId="30">
    <w:name w:val="Заголовок 3 Знак"/>
    <w:basedOn w:val="a0"/>
    <w:link w:val="3"/>
    <w:uiPriority w:val="9"/>
    <w:rsid w:val="005C2E9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E9162F"/>
    <w:rPr>
      <w:rFonts w:asciiTheme="majorHAnsi" w:eastAsiaTheme="majorEastAsia" w:hAnsiTheme="majorHAnsi" w:cstheme="majorBidi"/>
      <w:color w:val="2F5496" w:themeColor="accent1" w:themeShade="BF"/>
      <w:sz w:val="26"/>
      <w:szCs w:val="26"/>
    </w:rPr>
  </w:style>
  <w:style w:type="table" w:styleId="a7">
    <w:name w:val="Table Grid"/>
    <w:basedOn w:val="a1"/>
    <w:uiPriority w:val="59"/>
    <w:rsid w:val="002D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A32E3"/>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3A32E3"/>
    <w:pPr>
      <w:outlineLvl w:val="9"/>
    </w:pPr>
    <w:rPr>
      <w:lang w:eastAsia="ru-RU"/>
    </w:rPr>
  </w:style>
  <w:style w:type="paragraph" w:styleId="11">
    <w:name w:val="toc 1"/>
    <w:basedOn w:val="a"/>
    <w:next w:val="a"/>
    <w:autoRedefine/>
    <w:uiPriority w:val="39"/>
    <w:unhideWhenUsed/>
    <w:rsid w:val="003A32E3"/>
    <w:pPr>
      <w:spacing w:after="100"/>
    </w:pPr>
  </w:style>
  <w:style w:type="paragraph" w:styleId="21">
    <w:name w:val="toc 2"/>
    <w:basedOn w:val="a"/>
    <w:next w:val="a"/>
    <w:autoRedefine/>
    <w:uiPriority w:val="39"/>
    <w:unhideWhenUsed/>
    <w:rsid w:val="003A32E3"/>
    <w:pPr>
      <w:spacing w:after="100"/>
      <w:ind w:left="220"/>
    </w:pPr>
  </w:style>
  <w:style w:type="paragraph" w:styleId="a9">
    <w:name w:val="header"/>
    <w:basedOn w:val="a"/>
    <w:link w:val="aa"/>
    <w:uiPriority w:val="99"/>
    <w:unhideWhenUsed/>
    <w:rsid w:val="00F154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47B"/>
  </w:style>
  <w:style w:type="paragraph" w:styleId="ab">
    <w:name w:val="footer"/>
    <w:basedOn w:val="a"/>
    <w:link w:val="ac"/>
    <w:uiPriority w:val="99"/>
    <w:unhideWhenUsed/>
    <w:rsid w:val="00F154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47B"/>
  </w:style>
  <w:style w:type="paragraph" w:styleId="ad">
    <w:name w:val="Balloon Text"/>
    <w:basedOn w:val="a"/>
    <w:link w:val="ae"/>
    <w:uiPriority w:val="99"/>
    <w:semiHidden/>
    <w:unhideWhenUsed/>
    <w:rsid w:val="003234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4B2"/>
    <w:rPr>
      <w:rFonts w:ascii="Tahoma" w:hAnsi="Tahoma" w:cs="Tahoma"/>
      <w:sz w:val="16"/>
      <w:szCs w:val="16"/>
    </w:rPr>
  </w:style>
  <w:style w:type="paragraph" w:customStyle="1" w:styleId="c9">
    <w:name w:val="c9"/>
    <w:basedOn w:val="a"/>
    <w:uiPriority w:val="99"/>
    <w:qFormat/>
    <w:rsid w:val="00323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3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916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C2E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unhideWhenUsed/>
    <w:qFormat/>
    <w:rsid w:val="00650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38"/>
    <w:rPr>
      <w:b/>
      <w:bCs/>
    </w:rPr>
  </w:style>
  <w:style w:type="paragraph" w:styleId="a5">
    <w:name w:val="List Paragraph"/>
    <w:basedOn w:val="a"/>
    <w:uiPriority w:val="34"/>
    <w:qFormat/>
    <w:rsid w:val="000D65C2"/>
    <w:pPr>
      <w:ind w:left="720"/>
      <w:contextualSpacing/>
    </w:pPr>
  </w:style>
  <w:style w:type="paragraph" w:customStyle="1" w:styleId="Default">
    <w:name w:val="Default"/>
    <w:rsid w:val="000D65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token-text-primary">
    <w:name w:val="text-token-text-primary"/>
    <w:basedOn w:val="a"/>
    <w:rsid w:val="00501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30D27"/>
    <w:rPr>
      <w:color w:val="0563C1" w:themeColor="hyperlink"/>
      <w:u w:val="single"/>
    </w:rPr>
  </w:style>
  <w:style w:type="character" w:customStyle="1" w:styleId="30">
    <w:name w:val="Заголовок 3 Знак"/>
    <w:basedOn w:val="a0"/>
    <w:link w:val="3"/>
    <w:uiPriority w:val="9"/>
    <w:rsid w:val="005C2E9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E9162F"/>
    <w:rPr>
      <w:rFonts w:asciiTheme="majorHAnsi" w:eastAsiaTheme="majorEastAsia" w:hAnsiTheme="majorHAnsi" w:cstheme="majorBidi"/>
      <w:color w:val="2F5496" w:themeColor="accent1" w:themeShade="BF"/>
      <w:sz w:val="26"/>
      <w:szCs w:val="26"/>
    </w:rPr>
  </w:style>
  <w:style w:type="table" w:styleId="a7">
    <w:name w:val="Table Grid"/>
    <w:basedOn w:val="a1"/>
    <w:uiPriority w:val="59"/>
    <w:rsid w:val="002D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A32E3"/>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3A32E3"/>
    <w:pPr>
      <w:outlineLvl w:val="9"/>
    </w:pPr>
    <w:rPr>
      <w:lang w:eastAsia="ru-RU"/>
    </w:rPr>
  </w:style>
  <w:style w:type="paragraph" w:styleId="11">
    <w:name w:val="toc 1"/>
    <w:basedOn w:val="a"/>
    <w:next w:val="a"/>
    <w:autoRedefine/>
    <w:uiPriority w:val="39"/>
    <w:unhideWhenUsed/>
    <w:rsid w:val="003A32E3"/>
    <w:pPr>
      <w:spacing w:after="100"/>
    </w:pPr>
  </w:style>
  <w:style w:type="paragraph" w:styleId="21">
    <w:name w:val="toc 2"/>
    <w:basedOn w:val="a"/>
    <w:next w:val="a"/>
    <w:autoRedefine/>
    <w:uiPriority w:val="39"/>
    <w:unhideWhenUsed/>
    <w:rsid w:val="003A32E3"/>
    <w:pPr>
      <w:spacing w:after="100"/>
      <w:ind w:left="220"/>
    </w:pPr>
  </w:style>
  <w:style w:type="paragraph" w:styleId="a9">
    <w:name w:val="header"/>
    <w:basedOn w:val="a"/>
    <w:link w:val="aa"/>
    <w:uiPriority w:val="99"/>
    <w:unhideWhenUsed/>
    <w:rsid w:val="00F154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47B"/>
  </w:style>
  <w:style w:type="paragraph" w:styleId="ab">
    <w:name w:val="footer"/>
    <w:basedOn w:val="a"/>
    <w:link w:val="ac"/>
    <w:uiPriority w:val="99"/>
    <w:unhideWhenUsed/>
    <w:rsid w:val="00F154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47B"/>
  </w:style>
  <w:style w:type="paragraph" w:styleId="ad">
    <w:name w:val="Balloon Text"/>
    <w:basedOn w:val="a"/>
    <w:link w:val="ae"/>
    <w:uiPriority w:val="99"/>
    <w:semiHidden/>
    <w:unhideWhenUsed/>
    <w:rsid w:val="003234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34B2"/>
    <w:rPr>
      <w:rFonts w:ascii="Tahoma" w:hAnsi="Tahoma" w:cs="Tahoma"/>
      <w:sz w:val="16"/>
      <w:szCs w:val="16"/>
    </w:rPr>
  </w:style>
  <w:style w:type="paragraph" w:customStyle="1" w:styleId="c9">
    <w:name w:val="c9"/>
    <w:basedOn w:val="a"/>
    <w:uiPriority w:val="99"/>
    <w:qFormat/>
    <w:rsid w:val="00323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30">
      <w:bodyDiv w:val="1"/>
      <w:marLeft w:val="0"/>
      <w:marRight w:val="0"/>
      <w:marTop w:val="0"/>
      <w:marBottom w:val="0"/>
      <w:divBdr>
        <w:top w:val="none" w:sz="0" w:space="0" w:color="auto"/>
        <w:left w:val="none" w:sz="0" w:space="0" w:color="auto"/>
        <w:bottom w:val="none" w:sz="0" w:space="0" w:color="auto"/>
        <w:right w:val="none" w:sz="0" w:space="0" w:color="auto"/>
      </w:divBdr>
    </w:div>
    <w:div w:id="65536178">
      <w:bodyDiv w:val="1"/>
      <w:marLeft w:val="0"/>
      <w:marRight w:val="0"/>
      <w:marTop w:val="0"/>
      <w:marBottom w:val="0"/>
      <w:divBdr>
        <w:top w:val="none" w:sz="0" w:space="0" w:color="auto"/>
        <w:left w:val="none" w:sz="0" w:space="0" w:color="auto"/>
        <w:bottom w:val="none" w:sz="0" w:space="0" w:color="auto"/>
        <w:right w:val="none" w:sz="0" w:space="0" w:color="auto"/>
      </w:divBdr>
    </w:div>
    <w:div w:id="87121372">
      <w:bodyDiv w:val="1"/>
      <w:marLeft w:val="0"/>
      <w:marRight w:val="0"/>
      <w:marTop w:val="0"/>
      <w:marBottom w:val="0"/>
      <w:divBdr>
        <w:top w:val="none" w:sz="0" w:space="0" w:color="auto"/>
        <w:left w:val="none" w:sz="0" w:space="0" w:color="auto"/>
        <w:bottom w:val="none" w:sz="0" w:space="0" w:color="auto"/>
        <w:right w:val="none" w:sz="0" w:space="0" w:color="auto"/>
      </w:divBdr>
    </w:div>
    <w:div w:id="154155446">
      <w:bodyDiv w:val="1"/>
      <w:marLeft w:val="0"/>
      <w:marRight w:val="0"/>
      <w:marTop w:val="0"/>
      <w:marBottom w:val="0"/>
      <w:divBdr>
        <w:top w:val="none" w:sz="0" w:space="0" w:color="auto"/>
        <w:left w:val="none" w:sz="0" w:space="0" w:color="auto"/>
        <w:bottom w:val="none" w:sz="0" w:space="0" w:color="auto"/>
        <w:right w:val="none" w:sz="0" w:space="0" w:color="auto"/>
      </w:divBdr>
    </w:div>
    <w:div w:id="185366023">
      <w:bodyDiv w:val="1"/>
      <w:marLeft w:val="0"/>
      <w:marRight w:val="0"/>
      <w:marTop w:val="0"/>
      <w:marBottom w:val="0"/>
      <w:divBdr>
        <w:top w:val="none" w:sz="0" w:space="0" w:color="auto"/>
        <w:left w:val="none" w:sz="0" w:space="0" w:color="auto"/>
        <w:bottom w:val="none" w:sz="0" w:space="0" w:color="auto"/>
        <w:right w:val="none" w:sz="0" w:space="0" w:color="auto"/>
      </w:divBdr>
      <w:divsChild>
        <w:div w:id="889344349">
          <w:marLeft w:val="0"/>
          <w:marRight w:val="0"/>
          <w:marTop w:val="0"/>
          <w:marBottom w:val="0"/>
          <w:divBdr>
            <w:top w:val="none" w:sz="0" w:space="0" w:color="auto"/>
            <w:left w:val="none" w:sz="0" w:space="0" w:color="auto"/>
            <w:bottom w:val="none" w:sz="0" w:space="0" w:color="auto"/>
            <w:right w:val="none" w:sz="0" w:space="0" w:color="auto"/>
          </w:divBdr>
          <w:divsChild>
            <w:div w:id="255869244">
              <w:marLeft w:val="0"/>
              <w:marRight w:val="0"/>
              <w:marTop w:val="0"/>
              <w:marBottom w:val="0"/>
              <w:divBdr>
                <w:top w:val="none" w:sz="0" w:space="0" w:color="auto"/>
                <w:left w:val="none" w:sz="0" w:space="0" w:color="auto"/>
                <w:bottom w:val="none" w:sz="0" w:space="0" w:color="auto"/>
                <w:right w:val="none" w:sz="0" w:space="0" w:color="auto"/>
              </w:divBdr>
              <w:divsChild>
                <w:div w:id="1423649301">
                  <w:marLeft w:val="0"/>
                  <w:marRight w:val="0"/>
                  <w:marTop w:val="0"/>
                  <w:marBottom w:val="0"/>
                  <w:divBdr>
                    <w:top w:val="none" w:sz="0" w:space="0" w:color="auto"/>
                    <w:left w:val="none" w:sz="0" w:space="0" w:color="auto"/>
                    <w:bottom w:val="none" w:sz="0" w:space="0" w:color="auto"/>
                    <w:right w:val="none" w:sz="0" w:space="0" w:color="auto"/>
                  </w:divBdr>
                  <w:divsChild>
                    <w:div w:id="566065770">
                      <w:marLeft w:val="0"/>
                      <w:marRight w:val="0"/>
                      <w:marTop w:val="0"/>
                      <w:marBottom w:val="0"/>
                      <w:divBdr>
                        <w:top w:val="none" w:sz="0" w:space="0" w:color="auto"/>
                        <w:left w:val="none" w:sz="0" w:space="0" w:color="auto"/>
                        <w:bottom w:val="none" w:sz="0" w:space="0" w:color="auto"/>
                        <w:right w:val="none" w:sz="0" w:space="0" w:color="auto"/>
                      </w:divBdr>
                      <w:divsChild>
                        <w:div w:id="203031646">
                          <w:marLeft w:val="0"/>
                          <w:marRight w:val="0"/>
                          <w:marTop w:val="0"/>
                          <w:marBottom w:val="0"/>
                          <w:divBdr>
                            <w:top w:val="none" w:sz="0" w:space="0" w:color="auto"/>
                            <w:left w:val="none" w:sz="0" w:space="0" w:color="auto"/>
                            <w:bottom w:val="none" w:sz="0" w:space="0" w:color="auto"/>
                            <w:right w:val="none" w:sz="0" w:space="0" w:color="auto"/>
                          </w:divBdr>
                          <w:divsChild>
                            <w:div w:id="7313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96264">
      <w:bodyDiv w:val="1"/>
      <w:marLeft w:val="0"/>
      <w:marRight w:val="0"/>
      <w:marTop w:val="0"/>
      <w:marBottom w:val="0"/>
      <w:divBdr>
        <w:top w:val="none" w:sz="0" w:space="0" w:color="auto"/>
        <w:left w:val="none" w:sz="0" w:space="0" w:color="auto"/>
        <w:bottom w:val="none" w:sz="0" w:space="0" w:color="auto"/>
        <w:right w:val="none" w:sz="0" w:space="0" w:color="auto"/>
      </w:divBdr>
    </w:div>
    <w:div w:id="521938982">
      <w:bodyDiv w:val="1"/>
      <w:marLeft w:val="0"/>
      <w:marRight w:val="0"/>
      <w:marTop w:val="0"/>
      <w:marBottom w:val="0"/>
      <w:divBdr>
        <w:top w:val="none" w:sz="0" w:space="0" w:color="auto"/>
        <w:left w:val="none" w:sz="0" w:space="0" w:color="auto"/>
        <w:bottom w:val="none" w:sz="0" w:space="0" w:color="auto"/>
        <w:right w:val="none" w:sz="0" w:space="0" w:color="auto"/>
      </w:divBdr>
      <w:divsChild>
        <w:div w:id="1666275555">
          <w:marLeft w:val="0"/>
          <w:marRight w:val="0"/>
          <w:marTop w:val="0"/>
          <w:marBottom w:val="0"/>
          <w:divBdr>
            <w:top w:val="none" w:sz="0" w:space="0" w:color="auto"/>
            <w:left w:val="none" w:sz="0" w:space="0" w:color="auto"/>
            <w:bottom w:val="none" w:sz="0" w:space="0" w:color="auto"/>
            <w:right w:val="none" w:sz="0" w:space="0" w:color="auto"/>
          </w:divBdr>
          <w:divsChild>
            <w:div w:id="647126245">
              <w:marLeft w:val="0"/>
              <w:marRight w:val="0"/>
              <w:marTop w:val="0"/>
              <w:marBottom w:val="0"/>
              <w:divBdr>
                <w:top w:val="none" w:sz="0" w:space="0" w:color="auto"/>
                <w:left w:val="none" w:sz="0" w:space="0" w:color="auto"/>
                <w:bottom w:val="none" w:sz="0" w:space="0" w:color="auto"/>
                <w:right w:val="none" w:sz="0" w:space="0" w:color="auto"/>
              </w:divBdr>
              <w:divsChild>
                <w:div w:id="999506022">
                  <w:marLeft w:val="0"/>
                  <w:marRight w:val="0"/>
                  <w:marTop w:val="0"/>
                  <w:marBottom w:val="0"/>
                  <w:divBdr>
                    <w:top w:val="none" w:sz="0" w:space="0" w:color="auto"/>
                    <w:left w:val="none" w:sz="0" w:space="0" w:color="auto"/>
                    <w:bottom w:val="none" w:sz="0" w:space="0" w:color="auto"/>
                    <w:right w:val="none" w:sz="0" w:space="0" w:color="auto"/>
                  </w:divBdr>
                  <w:divsChild>
                    <w:div w:id="1752043480">
                      <w:marLeft w:val="0"/>
                      <w:marRight w:val="0"/>
                      <w:marTop w:val="0"/>
                      <w:marBottom w:val="0"/>
                      <w:divBdr>
                        <w:top w:val="none" w:sz="0" w:space="0" w:color="auto"/>
                        <w:left w:val="none" w:sz="0" w:space="0" w:color="auto"/>
                        <w:bottom w:val="none" w:sz="0" w:space="0" w:color="auto"/>
                        <w:right w:val="none" w:sz="0" w:space="0" w:color="auto"/>
                      </w:divBdr>
                    </w:div>
                    <w:div w:id="820971145">
                      <w:marLeft w:val="0"/>
                      <w:marRight w:val="0"/>
                      <w:marTop w:val="0"/>
                      <w:marBottom w:val="0"/>
                      <w:divBdr>
                        <w:top w:val="none" w:sz="0" w:space="0" w:color="auto"/>
                        <w:left w:val="none" w:sz="0" w:space="0" w:color="auto"/>
                        <w:bottom w:val="none" w:sz="0" w:space="0" w:color="auto"/>
                        <w:right w:val="none" w:sz="0" w:space="0" w:color="auto"/>
                      </w:divBdr>
                      <w:divsChild>
                        <w:div w:id="1747340628">
                          <w:marLeft w:val="0"/>
                          <w:marRight w:val="0"/>
                          <w:marTop w:val="0"/>
                          <w:marBottom w:val="0"/>
                          <w:divBdr>
                            <w:top w:val="none" w:sz="0" w:space="0" w:color="auto"/>
                            <w:left w:val="none" w:sz="0" w:space="0" w:color="auto"/>
                            <w:bottom w:val="none" w:sz="0" w:space="0" w:color="auto"/>
                            <w:right w:val="none" w:sz="0" w:space="0" w:color="auto"/>
                          </w:divBdr>
                          <w:divsChild>
                            <w:div w:id="13823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26694">
      <w:bodyDiv w:val="1"/>
      <w:marLeft w:val="0"/>
      <w:marRight w:val="0"/>
      <w:marTop w:val="0"/>
      <w:marBottom w:val="0"/>
      <w:divBdr>
        <w:top w:val="none" w:sz="0" w:space="0" w:color="auto"/>
        <w:left w:val="none" w:sz="0" w:space="0" w:color="auto"/>
        <w:bottom w:val="none" w:sz="0" w:space="0" w:color="auto"/>
        <w:right w:val="none" w:sz="0" w:space="0" w:color="auto"/>
      </w:divBdr>
    </w:div>
    <w:div w:id="713500658">
      <w:bodyDiv w:val="1"/>
      <w:marLeft w:val="0"/>
      <w:marRight w:val="0"/>
      <w:marTop w:val="0"/>
      <w:marBottom w:val="0"/>
      <w:divBdr>
        <w:top w:val="none" w:sz="0" w:space="0" w:color="auto"/>
        <w:left w:val="none" w:sz="0" w:space="0" w:color="auto"/>
        <w:bottom w:val="none" w:sz="0" w:space="0" w:color="auto"/>
        <w:right w:val="none" w:sz="0" w:space="0" w:color="auto"/>
      </w:divBdr>
    </w:div>
    <w:div w:id="935287179">
      <w:bodyDiv w:val="1"/>
      <w:marLeft w:val="0"/>
      <w:marRight w:val="0"/>
      <w:marTop w:val="0"/>
      <w:marBottom w:val="0"/>
      <w:divBdr>
        <w:top w:val="none" w:sz="0" w:space="0" w:color="auto"/>
        <w:left w:val="none" w:sz="0" w:space="0" w:color="auto"/>
        <w:bottom w:val="none" w:sz="0" w:space="0" w:color="auto"/>
        <w:right w:val="none" w:sz="0" w:space="0" w:color="auto"/>
      </w:divBdr>
    </w:div>
    <w:div w:id="970285352">
      <w:bodyDiv w:val="1"/>
      <w:marLeft w:val="0"/>
      <w:marRight w:val="0"/>
      <w:marTop w:val="0"/>
      <w:marBottom w:val="0"/>
      <w:divBdr>
        <w:top w:val="none" w:sz="0" w:space="0" w:color="auto"/>
        <w:left w:val="none" w:sz="0" w:space="0" w:color="auto"/>
        <w:bottom w:val="none" w:sz="0" w:space="0" w:color="auto"/>
        <w:right w:val="none" w:sz="0" w:space="0" w:color="auto"/>
      </w:divBdr>
    </w:div>
    <w:div w:id="974719449">
      <w:bodyDiv w:val="1"/>
      <w:marLeft w:val="0"/>
      <w:marRight w:val="0"/>
      <w:marTop w:val="0"/>
      <w:marBottom w:val="0"/>
      <w:divBdr>
        <w:top w:val="none" w:sz="0" w:space="0" w:color="auto"/>
        <w:left w:val="none" w:sz="0" w:space="0" w:color="auto"/>
        <w:bottom w:val="none" w:sz="0" w:space="0" w:color="auto"/>
        <w:right w:val="none" w:sz="0" w:space="0" w:color="auto"/>
      </w:divBdr>
    </w:div>
    <w:div w:id="1137071483">
      <w:bodyDiv w:val="1"/>
      <w:marLeft w:val="0"/>
      <w:marRight w:val="0"/>
      <w:marTop w:val="0"/>
      <w:marBottom w:val="0"/>
      <w:divBdr>
        <w:top w:val="none" w:sz="0" w:space="0" w:color="auto"/>
        <w:left w:val="none" w:sz="0" w:space="0" w:color="auto"/>
        <w:bottom w:val="none" w:sz="0" w:space="0" w:color="auto"/>
        <w:right w:val="none" w:sz="0" w:space="0" w:color="auto"/>
      </w:divBdr>
    </w:div>
    <w:div w:id="1148010508">
      <w:bodyDiv w:val="1"/>
      <w:marLeft w:val="0"/>
      <w:marRight w:val="0"/>
      <w:marTop w:val="0"/>
      <w:marBottom w:val="0"/>
      <w:divBdr>
        <w:top w:val="none" w:sz="0" w:space="0" w:color="auto"/>
        <w:left w:val="none" w:sz="0" w:space="0" w:color="auto"/>
        <w:bottom w:val="none" w:sz="0" w:space="0" w:color="auto"/>
        <w:right w:val="none" w:sz="0" w:space="0" w:color="auto"/>
      </w:divBdr>
    </w:div>
    <w:div w:id="1150750741">
      <w:bodyDiv w:val="1"/>
      <w:marLeft w:val="0"/>
      <w:marRight w:val="0"/>
      <w:marTop w:val="0"/>
      <w:marBottom w:val="0"/>
      <w:divBdr>
        <w:top w:val="none" w:sz="0" w:space="0" w:color="auto"/>
        <w:left w:val="none" w:sz="0" w:space="0" w:color="auto"/>
        <w:bottom w:val="none" w:sz="0" w:space="0" w:color="auto"/>
        <w:right w:val="none" w:sz="0" w:space="0" w:color="auto"/>
      </w:divBdr>
    </w:div>
    <w:div w:id="1188063875">
      <w:bodyDiv w:val="1"/>
      <w:marLeft w:val="0"/>
      <w:marRight w:val="0"/>
      <w:marTop w:val="0"/>
      <w:marBottom w:val="0"/>
      <w:divBdr>
        <w:top w:val="none" w:sz="0" w:space="0" w:color="auto"/>
        <w:left w:val="none" w:sz="0" w:space="0" w:color="auto"/>
        <w:bottom w:val="none" w:sz="0" w:space="0" w:color="auto"/>
        <w:right w:val="none" w:sz="0" w:space="0" w:color="auto"/>
      </w:divBdr>
    </w:div>
    <w:div w:id="1232236467">
      <w:bodyDiv w:val="1"/>
      <w:marLeft w:val="0"/>
      <w:marRight w:val="0"/>
      <w:marTop w:val="0"/>
      <w:marBottom w:val="0"/>
      <w:divBdr>
        <w:top w:val="none" w:sz="0" w:space="0" w:color="auto"/>
        <w:left w:val="none" w:sz="0" w:space="0" w:color="auto"/>
        <w:bottom w:val="none" w:sz="0" w:space="0" w:color="auto"/>
        <w:right w:val="none" w:sz="0" w:space="0" w:color="auto"/>
      </w:divBdr>
    </w:div>
    <w:div w:id="1235123348">
      <w:bodyDiv w:val="1"/>
      <w:marLeft w:val="0"/>
      <w:marRight w:val="0"/>
      <w:marTop w:val="0"/>
      <w:marBottom w:val="0"/>
      <w:divBdr>
        <w:top w:val="none" w:sz="0" w:space="0" w:color="auto"/>
        <w:left w:val="none" w:sz="0" w:space="0" w:color="auto"/>
        <w:bottom w:val="none" w:sz="0" w:space="0" w:color="auto"/>
        <w:right w:val="none" w:sz="0" w:space="0" w:color="auto"/>
      </w:divBdr>
    </w:div>
    <w:div w:id="1359966486">
      <w:bodyDiv w:val="1"/>
      <w:marLeft w:val="0"/>
      <w:marRight w:val="0"/>
      <w:marTop w:val="0"/>
      <w:marBottom w:val="0"/>
      <w:divBdr>
        <w:top w:val="none" w:sz="0" w:space="0" w:color="auto"/>
        <w:left w:val="none" w:sz="0" w:space="0" w:color="auto"/>
        <w:bottom w:val="none" w:sz="0" w:space="0" w:color="auto"/>
        <w:right w:val="none" w:sz="0" w:space="0" w:color="auto"/>
      </w:divBdr>
    </w:div>
    <w:div w:id="1470706871">
      <w:bodyDiv w:val="1"/>
      <w:marLeft w:val="0"/>
      <w:marRight w:val="0"/>
      <w:marTop w:val="0"/>
      <w:marBottom w:val="0"/>
      <w:divBdr>
        <w:top w:val="none" w:sz="0" w:space="0" w:color="auto"/>
        <w:left w:val="none" w:sz="0" w:space="0" w:color="auto"/>
        <w:bottom w:val="none" w:sz="0" w:space="0" w:color="auto"/>
        <w:right w:val="none" w:sz="0" w:space="0" w:color="auto"/>
      </w:divBdr>
    </w:div>
    <w:div w:id="1476289600">
      <w:bodyDiv w:val="1"/>
      <w:marLeft w:val="0"/>
      <w:marRight w:val="0"/>
      <w:marTop w:val="0"/>
      <w:marBottom w:val="0"/>
      <w:divBdr>
        <w:top w:val="none" w:sz="0" w:space="0" w:color="auto"/>
        <w:left w:val="none" w:sz="0" w:space="0" w:color="auto"/>
        <w:bottom w:val="none" w:sz="0" w:space="0" w:color="auto"/>
        <w:right w:val="none" w:sz="0" w:space="0" w:color="auto"/>
      </w:divBdr>
    </w:div>
    <w:div w:id="1477601568">
      <w:bodyDiv w:val="1"/>
      <w:marLeft w:val="0"/>
      <w:marRight w:val="0"/>
      <w:marTop w:val="0"/>
      <w:marBottom w:val="0"/>
      <w:divBdr>
        <w:top w:val="none" w:sz="0" w:space="0" w:color="auto"/>
        <w:left w:val="none" w:sz="0" w:space="0" w:color="auto"/>
        <w:bottom w:val="none" w:sz="0" w:space="0" w:color="auto"/>
        <w:right w:val="none" w:sz="0" w:space="0" w:color="auto"/>
      </w:divBdr>
    </w:div>
    <w:div w:id="1498306641">
      <w:bodyDiv w:val="1"/>
      <w:marLeft w:val="0"/>
      <w:marRight w:val="0"/>
      <w:marTop w:val="0"/>
      <w:marBottom w:val="0"/>
      <w:divBdr>
        <w:top w:val="none" w:sz="0" w:space="0" w:color="auto"/>
        <w:left w:val="none" w:sz="0" w:space="0" w:color="auto"/>
        <w:bottom w:val="none" w:sz="0" w:space="0" w:color="auto"/>
        <w:right w:val="none" w:sz="0" w:space="0" w:color="auto"/>
      </w:divBdr>
    </w:div>
    <w:div w:id="1507556861">
      <w:bodyDiv w:val="1"/>
      <w:marLeft w:val="0"/>
      <w:marRight w:val="0"/>
      <w:marTop w:val="0"/>
      <w:marBottom w:val="0"/>
      <w:divBdr>
        <w:top w:val="none" w:sz="0" w:space="0" w:color="auto"/>
        <w:left w:val="none" w:sz="0" w:space="0" w:color="auto"/>
        <w:bottom w:val="none" w:sz="0" w:space="0" w:color="auto"/>
        <w:right w:val="none" w:sz="0" w:space="0" w:color="auto"/>
      </w:divBdr>
    </w:div>
    <w:div w:id="1592278563">
      <w:bodyDiv w:val="1"/>
      <w:marLeft w:val="0"/>
      <w:marRight w:val="0"/>
      <w:marTop w:val="0"/>
      <w:marBottom w:val="0"/>
      <w:divBdr>
        <w:top w:val="none" w:sz="0" w:space="0" w:color="auto"/>
        <w:left w:val="none" w:sz="0" w:space="0" w:color="auto"/>
        <w:bottom w:val="none" w:sz="0" w:space="0" w:color="auto"/>
        <w:right w:val="none" w:sz="0" w:space="0" w:color="auto"/>
      </w:divBdr>
    </w:div>
    <w:div w:id="1824274588">
      <w:bodyDiv w:val="1"/>
      <w:marLeft w:val="0"/>
      <w:marRight w:val="0"/>
      <w:marTop w:val="0"/>
      <w:marBottom w:val="0"/>
      <w:divBdr>
        <w:top w:val="none" w:sz="0" w:space="0" w:color="auto"/>
        <w:left w:val="none" w:sz="0" w:space="0" w:color="auto"/>
        <w:bottom w:val="none" w:sz="0" w:space="0" w:color="auto"/>
        <w:right w:val="none" w:sz="0" w:space="0" w:color="auto"/>
      </w:divBdr>
    </w:div>
    <w:div w:id="1863861066">
      <w:bodyDiv w:val="1"/>
      <w:marLeft w:val="0"/>
      <w:marRight w:val="0"/>
      <w:marTop w:val="0"/>
      <w:marBottom w:val="0"/>
      <w:divBdr>
        <w:top w:val="none" w:sz="0" w:space="0" w:color="auto"/>
        <w:left w:val="none" w:sz="0" w:space="0" w:color="auto"/>
        <w:bottom w:val="none" w:sz="0" w:space="0" w:color="auto"/>
        <w:right w:val="none" w:sz="0" w:space="0" w:color="auto"/>
      </w:divBdr>
    </w:div>
    <w:div w:id="1894464048">
      <w:bodyDiv w:val="1"/>
      <w:marLeft w:val="0"/>
      <w:marRight w:val="0"/>
      <w:marTop w:val="0"/>
      <w:marBottom w:val="0"/>
      <w:divBdr>
        <w:top w:val="none" w:sz="0" w:space="0" w:color="auto"/>
        <w:left w:val="none" w:sz="0" w:space="0" w:color="auto"/>
        <w:bottom w:val="none" w:sz="0" w:space="0" w:color="auto"/>
        <w:right w:val="none" w:sz="0" w:space="0" w:color="auto"/>
      </w:divBdr>
    </w:div>
    <w:div w:id="1913083835">
      <w:bodyDiv w:val="1"/>
      <w:marLeft w:val="0"/>
      <w:marRight w:val="0"/>
      <w:marTop w:val="0"/>
      <w:marBottom w:val="0"/>
      <w:divBdr>
        <w:top w:val="none" w:sz="0" w:space="0" w:color="auto"/>
        <w:left w:val="none" w:sz="0" w:space="0" w:color="auto"/>
        <w:bottom w:val="none" w:sz="0" w:space="0" w:color="auto"/>
        <w:right w:val="none" w:sz="0" w:space="0" w:color="auto"/>
      </w:divBdr>
    </w:div>
    <w:div w:id="1965189053">
      <w:bodyDiv w:val="1"/>
      <w:marLeft w:val="0"/>
      <w:marRight w:val="0"/>
      <w:marTop w:val="0"/>
      <w:marBottom w:val="0"/>
      <w:divBdr>
        <w:top w:val="none" w:sz="0" w:space="0" w:color="auto"/>
        <w:left w:val="none" w:sz="0" w:space="0" w:color="auto"/>
        <w:bottom w:val="none" w:sz="0" w:space="0" w:color="auto"/>
        <w:right w:val="none" w:sz="0" w:space="0" w:color="auto"/>
      </w:divBdr>
    </w:div>
    <w:div w:id="1969890866">
      <w:bodyDiv w:val="1"/>
      <w:marLeft w:val="0"/>
      <w:marRight w:val="0"/>
      <w:marTop w:val="0"/>
      <w:marBottom w:val="0"/>
      <w:divBdr>
        <w:top w:val="none" w:sz="0" w:space="0" w:color="auto"/>
        <w:left w:val="none" w:sz="0" w:space="0" w:color="auto"/>
        <w:bottom w:val="none" w:sz="0" w:space="0" w:color="auto"/>
        <w:right w:val="none" w:sz="0" w:space="0" w:color="auto"/>
      </w:divBdr>
    </w:div>
    <w:div w:id="20095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1B63-4810-4CB2-BC78-D2D9914B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11641</Words>
  <Characters>66355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anzel</cp:lastModifiedBy>
  <cp:revision>2</cp:revision>
  <dcterms:created xsi:type="dcterms:W3CDTF">2026-05-15T10:29:00Z</dcterms:created>
  <dcterms:modified xsi:type="dcterms:W3CDTF">2026-05-15T10:29:00Z</dcterms:modified>
</cp:coreProperties>
</file>